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4F" w:rsidRPr="00486D42" w:rsidRDefault="00F63FCD" w:rsidP="003F0FCC">
      <w:pPr>
        <w:ind w:left="-526"/>
        <w:rPr>
          <w:rFonts w:cs="Monotype Koufi"/>
          <w:szCs w:val="28"/>
          <w:rtl/>
        </w:rPr>
      </w:pPr>
      <w:r w:rsidRPr="00486D42">
        <w:rPr>
          <w:rFonts w:cs="Monotype Koufi"/>
          <w:szCs w:val="28"/>
          <w:rtl/>
        </w:rPr>
        <w:t xml:space="preserve">الجمهورية العربية السورية </w:t>
      </w:r>
    </w:p>
    <w:p w:rsidR="009C5F7C" w:rsidRPr="00486D42" w:rsidRDefault="002915BD" w:rsidP="003F0FCC">
      <w:pPr>
        <w:rPr>
          <w:rFonts w:cs="Monotype Koufi"/>
          <w:szCs w:val="28"/>
          <w:rtl/>
        </w:rPr>
      </w:pPr>
      <w:r>
        <w:rPr>
          <w:rFonts w:cs="Monotype Koufi" w:hint="cs"/>
          <w:szCs w:val="28"/>
          <w:rtl/>
        </w:rPr>
        <w:t xml:space="preserve">  </w:t>
      </w:r>
      <w:r w:rsidR="00486D42">
        <w:rPr>
          <w:rFonts w:cs="Monotype Koufi" w:hint="cs"/>
          <w:szCs w:val="28"/>
          <w:rtl/>
        </w:rPr>
        <w:t xml:space="preserve">   </w:t>
      </w:r>
      <w:r w:rsidR="00C4774F" w:rsidRPr="00486D42">
        <w:rPr>
          <w:rFonts w:cs="Monotype Koufi" w:hint="cs"/>
          <w:szCs w:val="28"/>
          <w:rtl/>
        </w:rPr>
        <w:t xml:space="preserve"> وزارة المالية </w:t>
      </w:r>
      <w:r w:rsidR="00F63FCD" w:rsidRPr="00486D42">
        <w:rPr>
          <w:rFonts w:cs="Monotype Koufi"/>
          <w:szCs w:val="28"/>
          <w:rtl/>
        </w:rPr>
        <w:t xml:space="preserve"> </w:t>
      </w:r>
    </w:p>
    <w:p w:rsidR="00125C9C" w:rsidRDefault="00D91F9C" w:rsidP="003F0FCC">
      <w:pPr>
        <w:ind w:left="-526"/>
        <w:rPr>
          <w:rFonts w:cs="Monotype Koufi"/>
          <w:szCs w:val="28"/>
          <w:rtl/>
        </w:rPr>
      </w:pPr>
      <w:r w:rsidRPr="00486D42">
        <w:rPr>
          <w:rFonts w:cs="Monotype Koufi" w:hint="cs"/>
          <w:szCs w:val="28"/>
          <w:rtl/>
        </w:rPr>
        <w:t xml:space="preserve">الهيئة العامة للضرائب والرسوم </w:t>
      </w:r>
      <w:r w:rsidR="00F63FCD" w:rsidRPr="00486D42">
        <w:rPr>
          <w:rFonts w:cs="Monotype Koufi" w:hint="cs"/>
          <w:szCs w:val="28"/>
          <w:rtl/>
        </w:rPr>
        <w:t xml:space="preserve"> </w:t>
      </w:r>
    </w:p>
    <w:p w:rsidR="00A733C0" w:rsidRPr="00BE1450" w:rsidRDefault="00F63FCD" w:rsidP="003F0FCC">
      <w:pPr>
        <w:ind w:left="-526"/>
        <w:rPr>
          <w:rFonts w:cs="Monotype Koufi"/>
          <w:sz w:val="16"/>
          <w:szCs w:val="16"/>
          <w:rtl/>
        </w:rPr>
      </w:pPr>
      <w:r w:rsidRPr="00486D42">
        <w:rPr>
          <w:rFonts w:cs="Monotype Koufi" w:hint="cs"/>
          <w:szCs w:val="28"/>
          <w:rtl/>
        </w:rPr>
        <w:t xml:space="preserve"> </w:t>
      </w:r>
      <w:r w:rsidR="00A733C0">
        <w:rPr>
          <w:rFonts w:cs="Monotype Koufi" w:hint="cs"/>
          <w:szCs w:val="28"/>
          <w:rtl/>
        </w:rPr>
        <w:t xml:space="preserve">  </w:t>
      </w:r>
    </w:p>
    <w:p w:rsidR="00DE10CB" w:rsidRDefault="00486D42" w:rsidP="00C737A1">
      <w:pPr>
        <w:tabs>
          <w:tab w:val="left" w:pos="3159"/>
        </w:tabs>
        <w:jc w:val="center"/>
        <w:rPr>
          <w:rFonts w:cs="Monotype Koufi"/>
          <w:szCs w:val="28"/>
          <w:rtl/>
        </w:rPr>
      </w:pPr>
      <w:r w:rsidRPr="0019792A">
        <w:rPr>
          <w:rFonts w:cs="Monotype Koufi" w:hint="cs"/>
          <w:szCs w:val="28"/>
          <w:rtl/>
        </w:rPr>
        <w:t>قـــ</w:t>
      </w:r>
      <w:r w:rsidR="00093D77">
        <w:rPr>
          <w:rFonts w:cs="Monotype Koufi" w:hint="cs"/>
          <w:szCs w:val="28"/>
          <w:rtl/>
        </w:rPr>
        <w:t>ـــ</w:t>
      </w:r>
      <w:r w:rsidR="00070C36">
        <w:rPr>
          <w:rFonts w:cs="Monotype Koufi" w:hint="cs"/>
          <w:szCs w:val="28"/>
          <w:rtl/>
        </w:rPr>
        <w:t>ــــ</w:t>
      </w:r>
      <w:r w:rsidR="00232D9F">
        <w:rPr>
          <w:rFonts w:cs="Monotype Koufi" w:hint="cs"/>
          <w:szCs w:val="28"/>
          <w:rtl/>
        </w:rPr>
        <w:t>ـ</w:t>
      </w:r>
      <w:r w:rsidR="00492A36">
        <w:rPr>
          <w:rFonts w:cs="Monotype Koufi" w:hint="cs"/>
          <w:szCs w:val="28"/>
          <w:rtl/>
        </w:rPr>
        <w:t>ــــــــــــــ</w:t>
      </w:r>
      <w:r w:rsidR="00232D9F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</w:t>
      </w:r>
      <w:r w:rsidR="009C5F7C" w:rsidRPr="0019792A">
        <w:rPr>
          <w:rFonts w:cs="Monotype Koufi" w:hint="cs"/>
          <w:szCs w:val="28"/>
          <w:rtl/>
        </w:rPr>
        <w:t>رار رق</w:t>
      </w:r>
      <w:r w:rsidR="00F63FCD" w:rsidRPr="0019792A">
        <w:rPr>
          <w:rFonts w:cs="Monotype Koufi" w:hint="cs"/>
          <w:szCs w:val="28"/>
          <w:rtl/>
        </w:rPr>
        <w:t>ـ</w:t>
      </w:r>
      <w:r w:rsidR="00232D9F">
        <w:rPr>
          <w:rFonts w:cs="Monotype Koufi" w:hint="cs"/>
          <w:szCs w:val="28"/>
          <w:rtl/>
        </w:rPr>
        <w:t>ـــ</w:t>
      </w:r>
      <w:r w:rsidR="00492A36">
        <w:rPr>
          <w:rFonts w:cs="Monotype Koufi" w:hint="cs"/>
          <w:szCs w:val="28"/>
          <w:rtl/>
        </w:rPr>
        <w:t>ــــــــ</w:t>
      </w:r>
      <w:r w:rsidR="00232D9F">
        <w:rPr>
          <w:rFonts w:cs="Monotype Koufi" w:hint="cs"/>
          <w:szCs w:val="28"/>
          <w:rtl/>
        </w:rPr>
        <w:t>ـــ</w:t>
      </w:r>
      <w:r w:rsidR="00093D77">
        <w:rPr>
          <w:rFonts w:cs="Monotype Koufi" w:hint="cs"/>
          <w:szCs w:val="28"/>
          <w:rtl/>
        </w:rPr>
        <w:t>ــ</w:t>
      </w:r>
      <w:r w:rsidR="00070C36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ــــ</w:t>
      </w:r>
      <w:r w:rsidR="00F63FCD" w:rsidRPr="0019792A">
        <w:rPr>
          <w:rFonts w:cs="Monotype Koufi" w:hint="cs"/>
          <w:szCs w:val="28"/>
          <w:rtl/>
        </w:rPr>
        <w:t>ـم</w:t>
      </w:r>
    </w:p>
    <w:p w:rsidR="00AE6AEB" w:rsidRPr="00C96861" w:rsidRDefault="00AE6AEB" w:rsidP="00C737A1">
      <w:pPr>
        <w:tabs>
          <w:tab w:val="left" w:pos="3159"/>
        </w:tabs>
        <w:jc w:val="center"/>
        <w:rPr>
          <w:rFonts w:cs="Monotype Koufi"/>
          <w:sz w:val="16"/>
          <w:szCs w:val="16"/>
          <w:rtl/>
        </w:rPr>
      </w:pPr>
    </w:p>
    <w:p w:rsidR="005F3A7C" w:rsidRPr="008D62E6" w:rsidRDefault="00091373" w:rsidP="00091373">
      <w:pPr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>المدير العام للهيئة العامة للضرائب والرسوم</w:t>
      </w:r>
    </w:p>
    <w:p w:rsidR="00091373" w:rsidRPr="008D62E6" w:rsidRDefault="00F63FCD" w:rsidP="00091373">
      <w:pPr>
        <w:tabs>
          <w:tab w:val="left" w:pos="324"/>
        </w:tabs>
        <w:ind w:right="-284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>بناء</w:t>
      </w:r>
      <w:r w:rsidR="00125C9C" w:rsidRPr="008D62E6">
        <w:rPr>
          <w:rFonts w:ascii="Simplified Arabic" w:hAnsi="Simplified Arabic" w:cs="Simplified Arabic"/>
          <w:szCs w:val="28"/>
          <w:rtl/>
        </w:rPr>
        <w:t>ً</w:t>
      </w:r>
      <w:r w:rsidRPr="008D62E6">
        <w:rPr>
          <w:rFonts w:ascii="Simplified Arabic" w:hAnsi="Simplified Arabic" w:cs="Simplified Arabic"/>
          <w:szCs w:val="28"/>
          <w:rtl/>
        </w:rPr>
        <w:t xml:space="preserve"> على أحكام القانون الأساس</w:t>
      </w:r>
      <w:r w:rsidR="00AC5431" w:rsidRPr="008D62E6">
        <w:rPr>
          <w:rFonts w:ascii="Simplified Arabic" w:hAnsi="Simplified Arabic" w:cs="Simplified Arabic"/>
          <w:szCs w:val="28"/>
          <w:rtl/>
        </w:rPr>
        <w:t>ـ</w:t>
      </w:r>
      <w:r w:rsidRPr="008D62E6">
        <w:rPr>
          <w:rFonts w:ascii="Simplified Arabic" w:hAnsi="Simplified Arabic" w:cs="Simplified Arabic"/>
          <w:szCs w:val="28"/>
          <w:rtl/>
        </w:rPr>
        <w:t>ي للعاملين ف</w:t>
      </w:r>
      <w:r w:rsidR="00AC5431" w:rsidRPr="008D62E6">
        <w:rPr>
          <w:rFonts w:ascii="Simplified Arabic" w:hAnsi="Simplified Arabic" w:cs="Simplified Arabic"/>
          <w:szCs w:val="28"/>
          <w:rtl/>
        </w:rPr>
        <w:t>ـ</w:t>
      </w:r>
      <w:r w:rsidRPr="008D62E6">
        <w:rPr>
          <w:rFonts w:ascii="Simplified Arabic" w:hAnsi="Simplified Arabic" w:cs="Simplified Arabic"/>
          <w:szCs w:val="28"/>
          <w:rtl/>
        </w:rPr>
        <w:t>ي الدول</w:t>
      </w:r>
      <w:r w:rsidR="00AC5431" w:rsidRPr="008D62E6">
        <w:rPr>
          <w:rFonts w:ascii="Simplified Arabic" w:hAnsi="Simplified Arabic" w:cs="Simplified Arabic"/>
          <w:szCs w:val="28"/>
          <w:rtl/>
        </w:rPr>
        <w:t>ــ</w:t>
      </w:r>
      <w:r w:rsidRPr="008D62E6">
        <w:rPr>
          <w:rFonts w:ascii="Simplified Arabic" w:hAnsi="Simplified Arabic" w:cs="Simplified Arabic"/>
          <w:szCs w:val="28"/>
          <w:rtl/>
        </w:rPr>
        <w:t>ة رق</w:t>
      </w:r>
      <w:r w:rsidR="00492A36" w:rsidRPr="008D62E6">
        <w:rPr>
          <w:rFonts w:ascii="Simplified Arabic" w:hAnsi="Simplified Arabic" w:cs="Simplified Arabic"/>
          <w:szCs w:val="28"/>
          <w:rtl/>
        </w:rPr>
        <w:t>ـ</w:t>
      </w:r>
      <w:r w:rsidRPr="008D62E6">
        <w:rPr>
          <w:rFonts w:ascii="Simplified Arabic" w:hAnsi="Simplified Arabic" w:cs="Simplified Arabic"/>
          <w:szCs w:val="28"/>
          <w:rtl/>
        </w:rPr>
        <w:t>م</w:t>
      </w:r>
      <w:r w:rsidR="00AC5431" w:rsidRPr="008D62E6">
        <w:rPr>
          <w:rFonts w:ascii="Simplified Arabic" w:hAnsi="Simplified Arabic" w:cs="Simplified Arabic"/>
          <w:szCs w:val="28"/>
          <w:rtl/>
        </w:rPr>
        <w:t xml:space="preserve"> </w:t>
      </w:r>
      <w:r w:rsidRPr="008D62E6">
        <w:rPr>
          <w:rFonts w:ascii="Simplified Arabic" w:hAnsi="Simplified Arabic" w:cs="Simplified Arabic"/>
          <w:szCs w:val="28"/>
          <w:rtl/>
        </w:rPr>
        <w:t>/</w:t>
      </w:r>
      <w:r w:rsidR="00125C9C" w:rsidRPr="008D62E6">
        <w:rPr>
          <w:rFonts w:ascii="Simplified Arabic" w:hAnsi="Simplified Arabic" w:cs="Simplified Arabic"/>
          <w:szCs w:val="28"/>
          <w:rtl/>
        </w:rPr>
        <w:t>50</w:t>
      </w:r>
      <w:r w:rsidRPr="008D62E6">
        <w:rPr>
          <w:rFonts w:ascii="Simplified Arabic" w:hAnsi="Simplified Arabic" w:cs="Simplified Arabic"/>
          <w:szCs w:val="28"/>
          <w:rtl/>
        </w:rPr>
        <w:t xml:space="preserve">/ </w:t>
      </w:r>
      <w:r w:rsidR="00D91F9C" w:rsidRPr="008D62E6">
        <w:rPr>
          <w:rFonts w:ascii="Simplified Arabic" w:hAnsi="Simplified Arabic" w:cs="Simplified Arabic"/>
          <w:szCs w:val="28"/>
          <w:rtl/>
        </w:rPr>
        <w:t>لع</w:t>
      </w:r>
      <w:r w:rsidR="00AC5431" w:rsidRPr="008D62E6">
        <w:rPr>
          <w:rFonts w:ascii="Simplified Arabic" w:hAnsi="Simplified Arabic" w:cs="Simplified Arabic"/>
          <w:szCs w:val="28"/>
          <w:rtl/>
        </w:rPr>
        <w:t>ـــ</w:t>
      </w:r>
      <w:r w:rsidR="00D91F9C" w:rsidRPr="008D62E6">
        <w:rPr>
          <w:rFonts w:ascii="Simplified Arabic" w:hAnsi="Simplified Arabic" w:cs="Simplified Arabic"/>
          <w:szCs w:val="28"/>
          <w:rtl/>
        </w:rPr>
        <w:t>ام 2004</w:t>
      </w:r>
      <w:r w:rsidRPr="008D62E6">
        <w:rPr>
          <w:rFonts w:ascii="Simplified Arabic" w:hAnsi="Simplified Arabic" w:cs="Simplified Arabic"/>
          <w:szCs w:val="28"/>
          <w:rtl/>
        </w:rPr>
        <w:t xml:space="preserve"> </w:t>
      </w:r>
    </w:p>
    <w:p w:rsidR="00AC5431" w:rsidRPr="008D62E6" w:rsidRDefault="00070130" w:rsidP="00A80AFB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أحكام </w:t>
      </w:r>
      <w:r w:rsidR="00CD1448" w:rsidRPr="008D62E6">
        <w:rPr>
          <w:rFonts w:ascii="Simplified Arabic" w:hAnsi="Simplified Arabic" w:cs="Simplified Arabic"/>
          <w:szCs w:val="28"/>
          <w:rtl/>
        </w:rPr>
        <w:t xml:space="preserve">ملاك الهيئة العامة للضرائب والرسوم الصادر بالمرسوم </w:t>
      </w:r>
      <w:r w:rsidR="00AC5431" w:rsidRPr="008D62E6">
        <w:rPr>
          <w:rFonts w:ascii="Simplified Arabic" w:hAnsi="Simplified Arabic" w:cs="Simplified Arabic"/>
          <w:szCs w:val="28"/>
          <w:rtl/>
        </w:rPr>
        <w:t>رقـم /392/ تاريـخ 12/10/2011</w:t>
      </w:r>
      <w:r w:rsidR="00C01349" w:rsidRPr="008D62E6">
        <w:rPr>
          <w:rFonts w:ascii="Simplified Arabic" w:hAnsi="Simplified Arabic" w:cs="Simplified Arabic"/>
          <w:szCs w:val="28"/>
          <w:rtl/>
        </w:rPr>
        <w:t xml:space="preserve"> </w:t>
      </w:r>
    </w:p>
    <w:p w:rsidR="00A733C0" w:rsidRPr="008D62E6" w:rsidRDefault="00A84DD9" w:rsidP="00125C9C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أحكام </w:t>
      </w:r>
      <w:r w:rsidR="00484A15" w:rsidRPr="008D62E6">
        <w:rPr>
          <w:rFonts w:ascii="Simplified Arabic" w:hAnsi="Simplified Arabic" w:cs="Simplified Arabic"/>
          <w:szCs w:val="28"/>
          <w:rtl/>
        </w:rPr>
        <w:t>النظام الداخل</w:t>
      </w:r>
      <w:r w:rsidR="00070C36" w:rsidRPr="008D62E6">
        <w:rPr>
          <w:rFonts w:ascii="Simplified Arabic" w:hAnsi="Simplified Arabic" w:cs="Simplified Arabic"/>
          <w:szCs w:val="28"/>
          <w:rtl/>
        </w:rPr>
        <w:t>ـ</w:t>
      </w:r>
      <w:r w:rsidR="00484A15" w:rsidRPr="008D62E6">
        <w:rPr>
          <w:rFonts w:ascii="Simplified Arabic" w:hAnsi="Simplified Arabic" w:cs="Simplified Arabic"/>
          <w:szCs w:val="28"/>
          <w:rtl/>
        </w:rPr>
        <w:t>ي للهيئ</w:t>
      </w:r>
      <w:r w:rsidR="00AC5431" w:rsidRPr="008D62E6">
        <w:rPr>
          <w:rFonts w:ascii="Simplified Arabic" w:hAnsi="Simplified Arabic" w:cs="Simplified Arabic"/>
          <w:szCs w:val="28"/>
          <w:rtl/>
        </w:rPr>
        <w:t>ـ</w:t>
      </w:r>
      <w:r w:rsidR="00484A15" w:rsidRPr="008D62E6">
        <w:rPr>
          <w:rFonts w:ascii="Simplified Arabic" w:hAnsi="Simplified Arabic" w:cs="Simplified Arabic"/>
          <w:szCs w:val="28"/>
          <w:rtl/>
        </w:rPr>
        <w:t>ة العامـة للضرائب والرس</w:t>
      </w:r>
      <w:r w:rsidR="00AC5431" w:rsidRPr="008D62E6">
        <w:rPr>
          <w:rFonts w:ascii="Simplified Arabic" w:hAnsi="Simplified Arabic" w:cs="Simplified Arabic"/>
          <w:szCs w:val="28"/>
          <w:rtl/>
        </w:rPr>
        <w:t>ـ</w:t>
      </w:r>
      <w:r w:rsidR="00484A15" w:rsidRPr="008D62E6">
        <w:rPr>
          <w:rFonts w:ascii="Simplified Arabic" w:hAnsi="Simplified Arabic" w:cs="Simplified Arabic"/>
          <w:szCs w:val="28"/>
          <w:rtl/>
        </w:rPr>
        <w:t>وم الصادر ب</w:t>
      </w:r>
      <w:r w:rsidRPr="008D62E6">
        <w:rPr>
          <w:rFonts w:ascii="Simplified Arabic" w:hAnsi="Simplified Arabic" w:cs="Simplified Arabic"/>
          <w:szCs w:val="28"/>
          <w:rtl/>
        </w:rPr>
        <w:t>الق</w:t>
      </w:r>
      <w:r w:rsidR="00484A15" w:rsidRPr="008D62E6">
        <w:rPr>
          <w:rFonts w:ascii="Simplified Arabic" w:hAnsi="Simplified Arabic" w:cs="Simplified Arabic"/>
          <w:szCs w:val="28"/>
          <w:rtl/>
        </w:rPr>
        <w:t>ـ</w:t>
      </w:r>
      <w:r w:rsidRPr="008D62E6">
        <w:rPr>
          <w:rFonts w:ascii="Simplified Arabic" w:hAnsi="Simplified Arabic" w:cs="Simplified Arabic"/>
          <w:szCs w:val="28"/>
          <w:rtl/>
        </w:rPr>
        <w:t>رار رق</w:t>
      </w:r>
      <w:r w:rsidR="00162AD0" w:rsidRPr="008D62E6">
        <w:rPr>
          <w:rFonts w:ascii="Simplified Arabic" w:hAnsi="Simplified Arabic" w:cs="Simplified Arabic"/>
          <w:szCs w:val="28"/>
          <w:rtl/>
        </w:rPr>
        <w:t>ـ</w:t>
      </w:r>
      <w:r w:rsidRPr="008D62E6">
        <w:rPr>
          <w:rFonts w:ascii="Simplified Arabic" w:hAnsi="Simplified Arabic" w:cs="Simplified Arabic"/>
          <w:szCs w:val="28"/>
          <w:rtl/>
        </w:rPr>
        <w:t xml:space="preserve">م1/ق0و </w:t>
      </w:r>
      <w:r w:rsidR="00125C9C" w:rsidRPr="008D62E6">
        <w:rPr>
          <w:rFonts w:ascii="Simplified Arabic" w:hAnsi="Simplified Arabic" w:cs="Simplified Arabic"/>
          <w:szCs w:val="28"/>
          <w:rtl/>
        </w:rPr>
        <w:t xml:space="preserve"> </w:t>
      </w:r>
      <w:r w:rsidRPr="008D62E6">
        <w:rPr>
          <w:rFonts w:ascii="Simplified Arabic" w:hAnsi="Simplified Arabic" w:cs="Simplified Arabic"/>
          <w:szCs w:val="28"/>
          <w:rtl/>
        </w:rPr>
        <w:t xml:space="preserve">تاريخ </w:t>
      </w:r>
      <w:r w:rsidR="00484A15" w:rsidRPr="008D62E6">
        <w:rPr>
          <w:rFonts w:ascii="Simplified Arabic" w:hAnsi="Simplified Arabic" w:cs="Simplified Arabic"/>
          <w:szCs w:val="28"/>
          <w:rtl/>
        </w:rPr>
        <w:t>3</w:t>
      </w:r>
      <w:r w:rsidRPr="008D62E6">
        <w:rPr>
          <w:rFonts w:ascii="Simplified Arabic" w:hAnsi="Simplified Arabic" w:cs="Simplified Arabic"/>
          <w:szCs w:val="28"/>
          <w:rtl/>
        </w:rPr>
        <w:t>/</w:t>
      </w:r>
      <w:r w:rsidR="00484A15" w:rsidRPr="008D62E6">
        <w:rPr>
          <w:rFonts w:ascii="Simplified Arabic" w:hAnsi="Simplified Arabic" w:cs="Simplified Arabic"/>
          <w:szCs w:val="28"/>
          <w:rtl/>
        </w:rPr>
        <w:t>1</w:t>
      </w:r>
      <w:r w:rsidRPr="008D62E6">
        <w:rPr>
          <w:rFonts w:ascii="Simplified Arabic" w:hAnsi="Simplified Arabic" w:cs="Simplified Arabic"/>
          <w:szCs w:val="28"/>
          <w:rtl/>
        </w:rPr>
        <w:t>/</w:t>
      </w:r>
      <w:r w:rsidR="00484A15" w:rsidRPr="008D62E6">
        <w:rPr>
          <w:rFonts w:ascii="Simplified Arabic" w:hAnsi="Simplified Arabic" w:cs="Simplified Arabic"/>
          <w:szCs w:val="28"/>
          <w:rtl/>
        </w:rPr>
        <w:t>2011</w:t>
      </w:r>
      <w:r w:rsidRPr="008D62E6">
        <w:rPr>
          <w:rFonts w:ascii="Simplified Arabic" w:hAnsi="Simplified Arabic" w:cs="Simplified Arabic"/>
          <w:szCs w:val="28"/>
          <w:rtl/>
        </w:rPr>
        <w:t xml:space="preserve"> </w:t>
      </w:r>
    </w:p>
    <w:p w:rsidR="00CD1448" w:rsidRPr="008D62E6" w:rsidRDefault="00CD1448" w:rsidP="00A80AFB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</w:t>
      </w:r>
      <w:r w:rsidR="00A80AFB" w:rsidRPr="008D62E6">
        <w:rPr>
          <w:rFonts w:ascii="Simplified Arabic" w:hAnsi="Simplified Arabic" w:cs="Simplified Arabic"/>
          <w:szCs w:val="28"/>
          <w:rtl/>
        </w:rPr>
        <w:t>أحكام قرار</w:t>
      </w:r>
      <w:r w:rsidRPr="008D62E6">
        <w:rPr>
          <w:rFonts w:ascii="Simplified Arabic" w:hAnsi="Simplified Arabic" w:cs="Simplified Arabic"/>
          <w:szCs w:val="28"/>
          <w:rtl/>
        </w:rPr>
        <w:t xml:space="preserve"> رئاسة مجلس الوزراء رقم /66/ م. و تاريخ 10/10/2013 </w:t>
      </w:r>
    </w:p>
    <w:p w:rsidR="00CD1448" w:rsidRPr="008D62E6" w:rsidRDefault="00CD1448" w:rsidP="00F40D3E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الإعلان رقم </w:t>
      </w:r>
      <w:r w:rsidR="00A80AFB" w:rsidRPr="008D62E6">
        <w:rPr>
          <w:rFonts w:ascii="Simplified Arabic" w:hAnsi="Simplified Arabic" w:cs="Simplified Arabic"/>
          <w:szCs w:val="28"/>
          <w:rtl/>
        </w:rPr>
        <w:t>863</w:t>
      </w:r>
      <w:r w:rsidR="00091373" w:rsidRPr="008D62E6">
        <w:rPr>
          <w:rFonts w:ascii="Simplified Arabic" w:hAnsi="Simplified Arabic" w:cs="Simplified Arabic"/>
          <w:szCs w:val="28"/>
          <w:rtl/>
        </w:rPr>
        <w:t>3</w:t>
      </w:r>
      <w:r w:rsidRPr="008D62E6">
        <w:rPr>
          <w:rFonts w:ascii="Simplified Arabic" w:hAnsi="Simplified Arabic" w:cs="Simplified Arabic"/>
          <w:szCs w:val="28"/>
          <w:rtl/>
        </w:rPr>
        <w:t>/</w:t>
      </w:r>
      <w:r w:rsidR="00F40D3E" w:rsidRPr="008D62E6">
        <w:rPr>
          <w:rFonts w:ascii="Simplified Arabic" w:hAnsi="Simplified Arabic" w:cs="Simplified Arabic"/>
          <w:szCs w:val="28"/>
          <w:rtl/>
        </w:rPr>
        <w:t>10</w:t>
      </w:r>
      <w:r w:rsidRPr="008D62E6">
        <w:rPr>
          <w:rFonts w:ascii="Simplified Arabic" w:hAnsi="Simplified Arabic" w:cs="Simplified Arabic"/>
          <w:szCs w:val="28"/>
          <w:rtl/>
        </w:rPr>
        <w:t xml:space="preserve">ص.هـ </w:t>
      </w:r>
      <w:r w:rsidR="00A80AFB" w:rsidRPr="008D62E6">
        <w:rPr>
          <w:rFonts w:ascii="Simplified Arabic" w:hAnsi="Simplified Arabic" w:cs="Simplified Arabic"/>
          <w:szCs w:val="28"/>
          <w:rtl/>
        </w:rPr>
        <w:t>18</w:t>
      </w:r>
      <w:r w:rsidRPr="008D62E6">
        <w:rPr>
          <w:rFonts w:ascii="Simplified Arabic" w:hAnsi="Simplified Arabic" w:cs="Simplified Arabic"/>
          <w:szCs w:val="28"/>
          <w:rtl/>
        </w:rPr>
        <w:t>/11/</w:t>
      </w:r>
      <w:r w:rsidR="00A80AFB" w:rsidRPr="008D62E6">
        <w:rPr>
          <w:rFonts w:ascii="Simplified Arabic" w:hAnsi="Simplified Arabic" w:cs="Simplified Arabic"/>
          <w:szCs w:val="28"/>
          <w:rtl/>
        </w:rPr>
        <w:t>2015</w:t>
      </w:r>
    </w:p>
    <w:p w:rsidR="005236F1" w:rsidRPr="008D62E6" w:rsidRDefault="005236F1" w:rsidP="0074229C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>وعلى القرار رقم 91</w:t>
      </w:r>
      <w:r w:rsidR="000A225B" w:rsidRPr="008D62E6">
        <w:rPr>
          <w:rFonts w:ascii="Simplified Arabic" w:hAnsi="Simplified Arabic" w:cs="Simplified Arabic"/>
          <w:szCs w:val="28"/>
          <w:rtl/>
        </w:rPr>
        <w:t>3</w:t>
      </w:r>
      <w:r w:rsidRPr="008D62E6">
        <w:rPr>
          <w:rFonts w:ascii="Simplified Arabic" w:hAnsi="Simplified Arabic" w:cs="Simplified Arabic"/>
          <w:szCs w:val="28"/>
          <w:rtl/>
        </w:rPr>
        <w:t>/ق.م تاريخ 10/8/2016</w:t>
      </w:r>
    </w:p>
    <w:p w:rsidR="00AE6AEB" w:rsidRDefault="00AE6AEB" w:rsidP="0074229C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القرار رقم 983/ق.م تاريخ </w:t>
      </w:r>
      <w:r w:rsidR="00E875F7" w:rsidRPr="008D62E6">
        <w:rPr>
          <w:rFonts w:ascii="Simplified Arabic" w:hAnsi="Simplified Arabic" w:cs="Simplified Arabic"/>
          <w:szCs w:val="28"/>
          <w:rtl/>
        </w:rPr>
        <w:t>8</w:t>
      </w:r>
      <w:r w:rsidRPr="008D62E6">
        <w:rPr>
          <w:rFonts w:ascii="Simplified Arabic" w:hAnsi="Simplified Arabic" w:cs="Simplified Arabic"/>
          <w:szCs w:val="28"/>
          <w:rtl/>
        </w:rPr>
        <w:t>/</w:t>
      </w:r>
      <w:r w:rsidR="00E875F7" w:rsidRPr="008D62E6">
        <w:rPr>
          <w:rFonts w:ascii="Simplified Arabic" w:hAnsi="Simplified Arabic" w:cs="Simplified Arabic"/>
          <w:szCs w:val="28"/>
          <w:rtl/>
        </w:rPr>
        <w:t>9</w:t>
      </w:r>
      <w:r w:rsidRPr="008D62E6">
        <w:rPr>
          <w:rFonts w:ascii="Simplified Arabic" w:hAnsi="Simplified Arabic" w:cs="Simplified Arabic"/>
          <w:szCs w:val="28"/>
          <w:rtl/>
        </w:rPr>
        <w:t>/2016</w:t>
      </w:r>
    </w:p>
    <w:p w:rsidR="00BA45DC" w:rsidRDefault="00BA45DC" w:rsidP="0074229C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>وعلى القرار رقم 1257/ق.م تاريخ 29/11/2016</w:t>
      </w:r>
    </w:p>
    <w:p w:rsidR="00E74A88" w:rsidRDefault="00E74A88" w:rsidP="0074229C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630EBA">
        <w:rPr>
          <w:rFonts w:ascii="Simplified Arabic" w:hAnsi="Simplified Arabic" w:cs="Simplified Arabic" w:hint="cs"/>
          <w:szCs w:val="28"/>
          <w:rtl/>
        </w:rPr>
        <w:t>وعلى كتب وزارة العمل ذوات الأرقام ق ع/2/9034 تاريخ 1/11/2016، ورقم  ق ع /2/9474 تاريخ 15/11/2016، و رقم ق ع/2/9492 تاريخ 16/11/2016، ورقم ق ع/2/9712 تاريخ 24/11/2016، ورقم ق ع /2/9886 تاريخ 29/11/2016</w:t>
      </w:r>
    </w:p>
    <w:p w:rsidR="00681D5E" w:rsidRPr="008D62E6" w:rsidRDefault="00681D5E" w:rsidP="0074229C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>
        <w:rPr>
          <w:rFonts w:ascii="Simplified Arabic" w:hAnsi="Simplified Arabic" w:cs="Simplified Arabic" w:hint="cs"/>
          <w:szCs w:val="28"/>
          <w:rtl/>
        </w:rPr>
        <w:t>وعلى القرار رقم 153/ق.م تاريخ 9/2/2017</w:t>
      </w:r>
    </w:p>
    <w:p w:rsidR="003D2261" w:rsidRDefault="00D11FEA" w:rsidP="003D2261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كتاب الجهاز المركزي للرقابة المالية رقم </w:t>
      </w:r>
      <w:r w:rsidR="00681D5E">
        <w:rPr>
          <w:rFonts w:ascii="Simplified Arabic" w:hAnsi="Simplified Arabic" w:cs="Simplified Arabic" w:hint="cs"/>
          <w:szCs w:val="28"/>
          <w:rtl/>
        </w:rPr>
        <w:t>111</w:t>
      </w:r>
      <w:r w:rsidRPr="008D62E6">
        <w:rPr>
          <w:rFonts w:ascii="Simplified Arabic" w:hAnsi="Simplified Arabic" w:cs="Simplified Arabic"/>
          <w:szCs w:val="28"/>
          <w:rtl/>
        </w:rPr>
        <w:t xml:space="preserve">/6 تاريخ </w:t>
      </w:r>
      <w:r w:rsidR="00681D5E">
        <w:rPr>
          <w:rFonts w:ascii="Simplified Arabic" w:hAnsi="Simplified Arabic" w:cs="Simplified Arabic" w:hint="cs"/>
          <w:szCs w:val="28"/>
          <w:rtl/>
        </w:rPr>
        <w:t>12</w:t>
      </w:r>
      <w:r w:rsidRPr="008D62E6">
        <w:rPr>
          <w:rFonts w:ascii="Simplified Arabic" w:hAnsi="Simplified Arabic" w:cs="Simplified Arabic"/>
          <w:szCs w:val="28"/>
          <w:rtl/>
        </w:rPr>
        <w:t>/2/2017</w:t>
      </w:r>
    </w:p>
    <w:p w:rsidR="0010534A" w:rsidRPr="0010534A" w:rsidRDefault="0010534A" w:rsidP="00681D5E">
      <w:pPr>
        <w:ind w:right="-851"/>
        <w:jc w:val="mediumKashida"/>
        <w:rPr>
          <w:rFonts w:ascii="Simplified Arabic" w:hAnsi="Simplified Arabic" w:cs="Simplified Arabic"/>
          <w:sz w:val="16"/>
          <w:szCs w:val="16"/>
          <w:rtl/>
        </w:rPr>
      </w:pPr>
    </w:p>
    <w:p w:rsidR="00DE25E0" w:rsidRPr="00BE1450" w:rsidRDefault="00DE25E0" w:rsidP="004E79CB">
      <w:pPr>
        <w:ind w:right="-851"/>
        <w:jc w:val="mediumKashida"/>
        <w:rPr>
          <w:rFonts w:cs="Simplified Arabic"/>
          <w:sz w:val="10"/>
          <w:szCs w:val="10"/>
          <w:rtl/>
        </w:rPr>
      </w:pPr>
    </w:p>
    <w:p w:rsidR="00136E9B" w:rsidRDefault="009C5F7C" w:rsidP="00492A36">
      <w:pPr>
        <w:tabs>
          <w:tab w:val="left" w:pos="3159"/>
        </w:tabs>
        <w:jc w:val="center"/>
        <w:rPr>
          <w:rFonts w:cs="Monotype Koufi"/>
          <w:szCs w:val="28"/>
          <w:rtl/>
        </w:rPr>
      </w:pPr>
      <w:r w:rsidRPr="0019792A">
        <w:rPr>
          <w:rFonts w:cs="Monotype Koufi" w:hint="cs"/>
          <w:szCs w:val="28"/>
          <w:rtl/>
        </w:rPr>
        <w:t>يقــ</w:t>
      </w:r>
      <w:r w:rsidR="00093D77">
        <w:rPr>
          <w:rFonts w:cs="Monotype Koufi" w:hint="cs"/>
          <w:szCs w:val="28"/>
          <w:rtl/>
        </w:rPr>
        <w:t>ــــ</w:t>
      </w:r>
      <w:r w:rsidR="00070C36">
        <w:rPr>
          <w:rFonts w:cs="Monotype Koufi" w:hint="cs"/>
          <w:szCs w:val="28"/>
          <w:rtl/>
        </w:rPr>
        <w:t>ـ</w:t>
      </w:r>
      <w:r w:rsidR="00492A36">
        <w:rPr>
          <w:rFonts w:cs="Monotype Koufi" w:hint="cs"/>
          <w:szCs w:val="28"/>
          <w:rtl/>
        </w:rPr>
        <w:t>ـــــــــــــ</w:t>
      </w:r>
      <w:r w:rsidR="00070C36">
        <w:rPr>
          <w:rFonts w:cs="Monotype Koufi" w:hint="cs"/>
          <w:szCs w:val="28"/>
          <w:rtl/>
        </w:rPr>
        <w:t>ـــ</w:t>
      </w:r>
      <w:r w:rsidR="00093D77">
        <w:rPr>
          <w:rFonts w:cs="Monotype Koufi" w:hint="cs"/>
          <w:szCs w:val="28"/>
          <w:rtl/>
        </w:rPr>
        <w:t>ـ</w:t>
      </w:r>
      <w:r w:rsidRPr="0019792A">
        <w:rPr>
          <w:rFonts w:cs="Monotype Koufi" w:hint="cs"/>
          <w:szCs w:val="28"/>
          <w:rtl/>
        </w:rPr>
        <w:t>رر مايلـ</w:t>
      </w:r>
      <w:r w:rsidR="00070C36">
        <w:rPr>
          <w:rFonts w:cs="Monotype Koufi" w:hint="cs"/>
          <w:szCs w:val="28"/>
          <w:rtl/>
        </w:rPr>
        <w:t>ــ</w:t>
      </w:r>
      <w:r w:rsidR="00492A36">
        <w:rPr>
          <w:rFonts w:cs="Monotype Koufi" w:hint="cs"/>
          <w:szCs w:val="28"/>
          <w:rtl/>
        </w:rPr>
        <w:t>ــــــــــ</w:t>
      </w:r>
      <w:r w:rsidR="00070C36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ـــــــ</w:t>
      </w:r>
      <w:r w:rsidR="00F63FCD" w:rsidRPr="0019792A">
        <w:rPr>
          <w:rFonts w:cs="Monotype Koufi" w:hint="cs"/>
          <w:szCs w:val="28"/>
          <w:rtl/>
        </w:rPr>
        <w:t>ـي :</w:t>
      </w:r>
    </w:p>
    <w:p w:rsidR="00DE25E0" w:rsidRPr="00BE1450" w:rsidRDefault="00DE25E0" w:rsidP="0010534A">
      <w:pPr>
        <w:tabs>
          <w:tab w:val="left" w:pos="3159"/>
        </w:tabs>
        <w:ind w:firstLine="709"/>
        <w:jc w:val="center"/>
        <w:rPr>
          <w:rFonts w:cs="Monotype Koufi"/>
          <w:sz w:val="10"/>
          <w:szCs w:val="10"/>
          <w:rtl/>
        </w:rPr>
      </w:pPr>
    </w:p>
    <w:p w:rsidR="00056830" w:rsidRPr="00D93A7C" w:rsidRDefault="00644DB9" w:rsidP="00573C2B">
      <w:pPr>
        <w:spacing w:line="276" w:lineRule="auto"/>
        <w:ind w:left="850" w:right="-284" w:hanging="992"/>
        <w:jc w:val="mediumKashida"/>
        <w:rPr>
          <w:rFonts w:cs="Simplified Arabic"/>
          <w:sz w:val="32"/>
          <w:szCs w:val="32"/>
          <w:rtl/>
        </w:rPr>
      </w:pPr>
      <w:r w:rsidRPr="00056830">
        <w:rPr>
          <w:rFonts w:asciiTheme="minorBidi" w:hAnsiTheme="minorBidi" w:cstheme="minorBidi"/>
          <w:b/>
          <w:bCs/>
          <w:sz w:val="32"/>
          <w:szCs w:val="32"/>
          <w:rtl/>
        </w:rPr>
        <w:t xml:space="preserve">مادة </w:t>
      </w:r>
      <w:r w:rsidR="002A3AEF" w:rsidRPr="00056830">
        <w:rPr>
          <w:rFonts w:asciiTheme="minorBidi" w:hAnsiTheme="minorBidi" w:cstheme="minorBidi"/>
          <w:b/>
          <w:bCs/>
          <w:sz w:val="32"/>
          <w:szCs w:val="32"/>
          <w:rtl/>
        </w:rPr>
        <w:t xml:space="preserve">1) </w:t>
      </w:r>
      <w:r w:rsidR="00E875F7" w:rsidRPr="00056830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D953EA" w:rsidRPr="009F737D">
        <w:rPr>
          <w:rFonts w:cs="Simplified Arabic" w:hint="cs"/>
          <w:sz w:val="30"/>
          <w:szCs w:val="30"/>
          <w:rtl/>
        </w:rPr>
        <w:t>يعتبر كل من السادة الواردة أسماؤهم في الجداول المرفق</w:t>
      </w:r>
      <w:r w:rsidR="004E7F42">
        <w:rPr>
          <w:rFonts w:cs="Simplified Arabic" w:hint="cs"/>
          <w:sz w:val="30"/>
          <w:szCs w:val="30"/>
          <w:rtl/>
        </w:rPr>
        <w:t xml:space="preserve">ة من حملة شهادة </w:t>
      </w:r>
      <w:r w:rsidR="00D953EA" w:rsidRPr="009F737D">
        <w:rPr>
          <w:rFonts w:cs="Simplified Arabic" w:hint="cs"/>
          <w:sz w:val="30"/>
          <w:szCs w:val="30"/>
          <w:rtl/>
        </w:rPr>
        <w:t xml:space="preserve">الثانوية العامة (من </w:t>
      </w:r>
      <w:r w:rsidR="00D953EA">
        <w:rPr>
          <w:rFonts w:cs="Simplified Arabic" w:hint="cs"/>
          <w:sz w:val="30"/>
          <w:szCs w:val="30"/>
          <w:rtl/>
        </w:rPr>
        <w:t xml:space="preserve">غير </w:t>
      </w:r>
      <w:r w:rsidR="00D953EA" w:rsidRPr="009F737D">
        <w:rPr>
          <w:rFonts w:cs="Simplified Arabic" w:hint="cs"/>
          <w:sz w:val="30"/>
          <w:szCs w:val="30"/>
          <w:rtl/>
        </w:rPr>
        <w:t xml:space="preserve">ذوي الشهداء ومن في حكمهم) </w:t>
      </w:r>
      <w:r w:rsidR="00D953EA">
        <w:rPr>
          <w:rFonts w:cs="Simplified Arabic" w:hint="cs"/>
          <w:sz w:val="30"/>
          <w:szCs w:val="30"/>
          <w:rtl/>
        </w:rPr>
        <w:t>مقبولين للتعيين</w:t>
      </w:r>
      <w:r w:rsidR="00D953EA" w:rsidRPr="009F737D">
        <w:rPr>
          <w:rFonts w:cs="Simplified Arabic" w:hint="cs"/>
          <w:sz w:val="30"/>
          <w:szCs w:val="30"/>
          <w:rtl/>
        </w:rPr>
        <w:t xml:space="preserve"> بالفئة الثانية بوظيفة </w:t>
      </w:r>
      <w:r w:rsidR="004E7F42">
        <w:rPr>
          <w:rFonts w:cs="Simplified Arabic" w:hint="cs"/>
          <w:sz w:val="30"/>
          <w:szCs w:val="30"/>
          <w:rtl/>
        </w:rPr>
        <w:t>(</w:t>
      </w:r>
      <w:r w:rsidR="00D953EA">
        <w:rPr>
          <w:rFonts w:cs="Simplified Arabic" w:hint="cs"/>
          <w:sz w:val="30"/>
          <w:szCs w:val="30"/>
          <w:rtl/>
        </w:rPr>
        <w:t>كاتب أول</w:t>
      </w:r>
      <w:r w:rsidR="00D953EA" w:rsidRPr="009F737D">
        <w:rPr>
          <w:rFonts w:cs="Simplified Arabic" w:hint="cs"/>
          <w:sz w:val="30"/>
          <w:szCs w:val="30"/>
          <w:rtl/>
        </w:rPr>
        <w:t>) في الهيئة العامة للضر</w:t>
      </w:r>
      <w:r w:rsidR="004E7F42">
        <w:rPr>
          <w:rFonts w:cs="Simplified Arabic" w:hint="cs"/>
          <w:sz w:val="30"/>
          <w:szCs w:val="30"/>
          <w:rtl/>
        </w:rPr>
        <w:t xml:space="preserve">ائب والرسوم / </w:t>
      </w:r>
      <w:r w:rsidR="00220EEC">
        <w:rPr>
          <w:rFonts w:cs="Simplified Arabic" w:hint="cs"/>
          <w:sz w:val="30"/>
          <w:szCs w:val="30"/>
          <w:rtl/>
        </w:rPr>
        <w:t>الإدارة المركزية و</w:t>
      </w:r>
      <w:r w:rsidR="00852CA6">
        <w:rPr>
          <w:rFonts w:cs="Simplified Arabic" w:hint="cs"/>
          <w:sz w:val="30"/>
          <w:szCs w:val="30"/>
          <w:rtl/>
        </w:rPr>
        <w:t xml:space="preserve">مديريات المالية في </w:t>
      </w:r>
      <w:r w:rsidR="00D953EA" w:rsidRPr="009F737D">
        <w:rPr>
          <w:rFonts w:cs="Simplified Arabic" w:hint="cs"/>
          <w:sz w:val="30"/>
          <w:szCs w:val="30"/>
          <w:rtl/>
        </w:rPr>
        <w:t>محافظات</w:t>
      </w:r>
      <w:r w:rsidR="00852CA6">
        <w:rPr>
          <w:rFonts w:cs="Simplified Arabic" w:hint="cs"/>
          <w:sz w:val="30"/>
          <w:szCs w:val="30"/>
          <w:rtl/>
        </w:rPr>
        <w:t xml:space="preserve"> </w:t>
      </w:r>
      <w:r w:rsidR="00220EEC">
        <w:rPr>
          <w:rFonts w:cs="Simplified Arabic" w:hint="cs"/>
          <w:sz w:val="30"/>
          <w:szCs w:val="30"/>
          <w:rtl/>
        </w:rPr>
        <w:t>(</w:t>
      </w:r>
      <w:r w:rsidR="00852CA6">
        <w:rPr>
          <w:rFonts w:cs="Simplified Arabic" w:hint="cs"/>
          <w:sz w:val="30"/>
          <w:szCs w:val="30"/>
          <w:rtl/>
        </w:rPr>
        <w:t xml:space="preserve">دمشق </w:t>
      </w:r>
      <w:r w:rsidR="00852CA6">
        <w:rPr>
          <w:rFonts w:cs="Simplified Arabic"/>
          <w:sz w:val="30"/>
          <w:szCs w:val="30"/>
          <w:rtl/>
        </w:rPr>
        <w:t>–</w:t>
      </w:r>
      <w:r w:rsidR="00852CA6">
        <w:rPr>
          <w:rFonts w:cs="Simplified Arabic" w:hint="cs"/>
          <w:sz w:val="30"/>
          <w:szCs w:val="30"/>
          <w:rtl/>
        </w:rPr>
        <w:t xml:space="preserve"> ريف دمشق </w:t>
      </w:r>
      <w:r w:rsidR="00852CA6">
        <w:rPr>
          <w:rFonts w:cs="Simplified Arabic"/>
          <w:sz w:val="30"/>
          <w:szCs w:val="30"/>
          <w:rtl/>
        </w:rPr>
        <w:t>–</w:t>
      </w:r>
      <w:r w:rsidR="00852CA6">
        <w:rPr>
          <w:rFonts w:cs="Simplified Arabic" w:hint="cs"/>
          <w:sz w:val="30"/>
          <w:szCs w:val="30"/>
          <w:rtl/>
        </w:rPr>
        <w:t xml:space="preserve"> طرطوس- اللاذقية </w:t>
      </w:r>
      <w:r w:rsidR="00220EEC">
        <w:rPr>
          <w:rFonts w:cs="Simplified Arabic"/>
          <w:sz w:val="30"/>
          <w:szCs w:val="30"/>
          <w:rtl/>
        </w:rPr>
        <w:t>–</w:t>
      </w:r>
      <w:r w:rsidR="00852CA6">
        <w:rPr>
          <w:rFonts w:cs="Simplified Arabic" w:hint="cs"/>
          <w:sz w:val="30"/>
          <w:szCs w:val="30"/>
          <w:rtl/>
        </w:rPr>
        <w:t>السويداء</w:t>
      </w:r>
      <w:r w:rsidR="00220EEC">
        <w:rPr>
          <w:rFonts w:cs="Simplified Arabic" w:hint="cs"/>
          <w:sz w:val="30"/>
          <w:szCs w:val="30"/>
          <w:rtl/>
        </w:rPr>
        <w:t>)</w:t>
      </w:r>
      <w:r w:rsidR="00D953EA" w:rsidRPr="009F737D">
        <w:rPr>
          <w:rFonts w:cs="Simplified Arabic" w:hint="cs"/>
          <w:sz w:val="30"/>
          <w:szCs w:val="30"/>
          <w:rtl/>
        </w:rPr>
        <w:t>/</w:t>
      </w:r>
      <w:r w:rsidR="00E74A88">
        <w:rPr>
          <w:rFonts w:cs="Simplified Arabic" w:hint="cs"/>
          <w:sz w:val="30"/>
          <w:szCs w:val="30"/>
          <w:rtl/>
        </w:rPr>
        <w:t xml:space="preserve"> وفق تسلسل درجات نجاحهم.</w:t>
      </w:r>
    </w:p>
    <w:p w:rsidR="005236F1" w:rsidRDefault="00056830" w:rsidP="0010534A">
      <w:pPr>
        <w:spacing w:after="200" w:line="276" w:lineRule="auto"/>
        <w:ind w:hanging="142"/>
        <w:jc w:val="highKashida"/>
        <w:rPr>
          <w:rFonts w:asciiTheme="minorBidi" w:hAnsiTheme="minorBidi" w:cstheme="minorBidi"/>
          <w:sz w:val="32"/>
          <w:szCs w:val="32"/>
          <w:rtl/>
        </w:rPr>
      </w:pPr>
      <w:r w:rsidRPr="002E0282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="00644DB9" w:rsidRPr="002E0282">
        <w:rPr>
          <w:rFonts w:asciiTheme="minorBidi" w:hAnsiTheme="minorBidi" w:cstheme="minorBidi"/>
          <w:b/>
          <w:bCs/>
          <w:sz w:val="32"/>
          <w:szCs w:val="32"/>
          <w:rtl/>
        </w:rPr>
        <w:t>مادة 2)</w:t>
      </w:r>
      <w:r w:rsidR="002E0282" w:rsidRPr="002E0282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D93A7C" w:rsidRPr="00056830">
        <w:rPr>
          <w:rFonts w:asciiTheme="minorBidi" w:hAnsiTheme="minorBidi" w:cstheme="minorBidi"/>
          <w:sz w:val="32"/>
          <w:szCs w:val="32"/>
          <w:rtl/>
        </w:rPr>
        <w:t>يبلغ هذا القرار من يلزم لتنفيذه.</w:t>
      </w:r>
    </w:p>
    <w:p w:rsidR="00573C2B" w:rsidRPr="00056830" w:rsidRDefault="00573C2B" w:rsidP="0010534A">
      <w:pPr>
        <w:spacing w:after="200" w:line="276" w:lineRule="auto"/>
        <w:ind w:hanging="142"/>
        <w:jc w:val="highKashida"/>
        <w:rPr>
          <w:rFonts w:asciiTheme="minorBidi" w:hAnsiTheme="minorBidi" w:cstheme="minorBidi"/>
          <w:sz w:val="32"/>
          <w:szCs w:val="32"/>
          <w:rtl/>
        </w:rPr>
      </w:pPr>
    </w:p>
    <w:p w:rsidR="003C5A41" w:rsidRDefault="00595676" w:rsidP="003C5A41">
      <w:pPr>
        <w:tabs>
          <w:tab w:val="left" w:pos="6561"/>
        </w:tabs>
        <w:rPr>
          <w:rFonts w:cs="Monotype Koufi"/>
          <w:sz w:val="32"/>
          <w:szCs w:val="32"/>
          <w:rtl/>
        </w:rPr>
      </w:pPr>
      <w:r w:rsidRPr="00F23E6A">
        <w:rPr>
          <w:rFonts w:cs="Monotype Koufi" w:hint="cs"/>
          <w:sz w:val="32"/>
          <w:szCs w:val="32"/>
          <w:rtl/>
        </w:rPr>
        <w:t xml:space="preserve">                                                          </w:t>
      </w:r>
      <w:r w:rsidR="003C5A41">
        <w:rPr>
          <w:rFonts w:cs="Monotype Koufi" w:hint="cs"/>
          <w:sz w:val="32"/>
          <w:szCs w:val="32"/>
          <w:rtl/>
        </w:rPr>
        <w:t xml:space="preserve">                                                              </w:t>
      </w:r>
      <w:r w:rsidR="00A733C0" w:rsidRPr="00F23E6A">
        <w:rPr>
          <w:rFonts w:cs="Monotype Koufi" w:hint="cs"/>
          <w:sz w:val="32"/>
          <w:szCs w:val="32"/>
          <w:rtl/>
        </w:rPr>
        <w:t xml:space="preserve">  </w:t>
      </w:r>
      <w:r w:rsidR="003C5A41">
        <w:rPr>
          <w:rFonts w:cs="Monotype Koufi" w:hint="cs"/>
          <w:sz w:val="32"/>
          <w:szCs w:val="32"/>
          <w:rtl/>
        </w:rPr>
        <w:t xml:space="preserve">  المدير العام </w:t>
      </w:r>
    </w:p>
    <w:p w:rsidR="00A733C0" w:rsidRPr="00F23E6A" w:rsidRDefault="003C5A41" w:rsidP="003C5A41">
      <w:pPr>
        <w:tabs>
          <w:tab w:val="left" w:pos="6561"/>
        </w:tabs>
        <w:rPr>
          <w:rFonts w:cs="Monotype Koufi"/>
          <w:sz w:val="32"/>
          <w:szCs w:val="32"/>
          <w:rtl/>
        </w:rPr>
      </w:pPr>
      <w:r>
        <w:rPr>
          <w:rFonts w:cs="Monotype Koufi" w:hint="cs"/>
          <w:sz w:val="32"/>
          <w:szCs w:val="32"/>
          <w:rtl/>
        </w:rPr>
        <w:t xml:space="preserve">                                                                                                        للهيئة العامة للضرائب والرسوم</w:t>
      </w:r>
    </w:p>
    <w:p w:rsidR="00F23E6A" w:rsidRDefault="003C5A41" w:rsidP="00C93681">
      <w:pPr>
        <w:tabs>
          <w:tab w:val="left" w:pos="6561"/>
        </w:tabs>
        <w:rPr>
          <w:rFonts w:cs="Monotype Koufi"/>
          <w:sz w:val="32"/>
          <w:szCs w:val="32"/>
          <w:rtl/>
        </w:rPr>
      </w:pPr>
      <w:r>
        <w:rPr>
          <w:rFonts w:cs="Monotype Koufi" w:hint="cs"/>
          <w:sz w:val="32"/>
          <w:szCs w:val="32"/>
          <w:rtl/>
        </w:rPr>
        <w:t xml:space="preserve">                                                                                                                   </w:t>
      </w:r>
      <w:r w:rsidRPr="003C5A41">
        <w:rPr>
          <w:rFonts w:cs="Monotype Koufi" w:hint="cs"/>
          <w:sz w:val="32"/>
          <w:szCs w:val="32"/>
          <w:rtl/>
        </w:rPr>
        <w:t>عبد الكريم الحسين</w:t>
      </w:r>
    </w:p>
    <w:p w:rsidR="00EA133F" w:rsidRPr="00C93681" w:rsidRDefault="00EA133F" w:rsidP="00C93681">
      <w:pPr>
        <w:tabs>
          <w:tab w:val="left" w:pos="6561"/>
        </w:tabs>
        <w:rPr>
          <w:rFonts w:cs="Monotype Koufi"/>
          <w:sz w:val="32"/>
          <w:szCs w:val="32"/>
          <w:rtl/>
        </w:rPr>
      </w:pPr>
    </w:p>
    <w:p w:rsidR="00644DB9" w:rsidRDefault="00644DB9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</w:p>
    <w:p w:rsidR="00131352" w:rsidRDefault="00131352" w:rsidP="00573C2B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573C2B" w:rsidRDefault="00573C2B" w:rsidP="00573C2B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727E16" w:rsidRDefault="00727E16" w:rsidP="0010534A">
      <w:pPr>
        <w:ind w:firstLine="425"/>
        <w:rPr>
          <w:rFonts w:cs="Simplified Arabic"/>
          <w:b/>
          <w:bCs/>
          <w:sz w:val="28"/>
          <w:szCs w:val="28"/>
          <w:u w:val="single"/>
          <w:rtl/>
        </w:rPr>
      </w:pPr>
      <w:r w:rsidRPr="00727E16">
        <w:rPr>
          <w:rFonts w:cs="Simplified Arabic" w:hint="cs"/>
          <w:b/>
          <w:bCs/>
          <w:sz w:val="28"/>
          <w:szCs w:val="28"/>
          <w:u w:val="single"/>
          <w:rtl/>
        </w:rPr>
        <w:t>صورة إلى :</w:t>
      </w:r>
    </w:p>
    <w:p w:rsidR="00342AEC" w:rsidRDefault="00342AEC" w:rsidP="0010534A">
      <w:pPr>
        <w:numPr>
          <w:ilvl w:val="0"/>
          <w:numId w:val="6"/>
        </w:numPr>
        <w:ind w:firstLine="425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مكتب السيد الوزير.</w:t>
      </w:r>
    </w:p>
    <w:p w:rsidR="00727E16" w:rsidRDefault="00727E16" w:rsidP="0010534A">
      <w:pPr>
        <w:numPr>
          <w:ilvl w:val="0"/>
          <w:numId w:val="6"/>
        </w:numPr>
        <w:ind w:firstLine="425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مكتب المدير العام.</w:t>
      </w:r>
    </w:p>
    <w:p w:rsidR="00727E16" w:rsidRDefault="00727E16" w:rsidP="0010534A">
      <w:pPr>
        <w:numPr>
          <w:ilvl w:val="0"/>
          <w:numId w:val="6"/>
        </w:numPr>
        <w:ind w:firstLine="425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مكتب معاون المدير العام</w:t>
      </w:r>
      <w:r w:rsidR="00303AA7">
        <w:rPr>
          <w:rFonts w:cs="Simplified Arabic" w:hint="cs"/>
          <w:b/>
          <w:bCs/>
          <w:sz w:val="28"/>
          <w:szCs w:val="28"/>
          <w:rtl/>
        </w:rPr>
        <w:t xml:space="preserve"> للشؤون الإدارية والقانونية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:rsidR="00727E16" w:rsidRDefault="00727E16" w:rsidP="0010534A">
      <w:pPr>
        <w:numPr>
          <w:ilvl w:val="0"/>
          <w:numId w:val="6"/>
        </w:numPr>
        <w:ind w:firstLine="425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 الشؤون الادارية.</w:t>
      </w:r>
    </w:p>
    <w:p w:rsidR="00CE00ED" w:rsidRDefault="00CE00ED" w:rsidP="0010534A">
      <w:pPr>
        <w:numPr>
          <w:ilvl w:val="0"/>
          <w:numId w:val="6"/>
        </w:numPr>
        <w:ind w:firstLine="425"/>
        <w:rPr>
          <w:rFonts w:cs="Simplified Arabic" w:hint="cs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الآنسة رانيا قويدر مع الأصل.</w:t>
      </w:r>
    </w:p>
    <w:p w:rsidR="00AA3BE0" w:rsidRDefault="00AA3BE0" w:rsidP="00AA3BE0">
      <w:pPr>
        <w:numPr>
          <w:ilvl w:val="0"/>
          <w:numId w:val="6"/>
        </w:numPr>
        <w:ind w:firstLine="425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مديرية الشؤون الإدارية والموارد البشرية ش ع ف 1.</w:t>
      </w:r>
    </w:p>
    <w:p w:rsidR="003C5A41" w:rsidRDefault="003C5A41" w:rsidP="0010534A">
      <w:pPr>
        <w:numPr>
          <w:ilvl w:val="0"/>
          <w:numId w:val="6"/>
        </w:numPr>
        <w:ind w:firstLine="425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مديرية الشؤون الإدارية والموارد البشرية ش ع ف 2.</w:t>
      </w:r>
    </w:p>
    <w:p w:rsidR="00801BC0" w:rsidRDefault="00801BC0" w:rsidP="0010534A">
      <w:pPr>
        <w:numPr>
          <w:ilvl w:val="0"/>
          <w:numId w:val="6"/>
        </w:numPr>
        <w:ind w:firstLine="425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دائرة الإعلام والترويج والموقع الإلكتروني ل</w:t>
      </w:r>
      <w:r w:rsidR="00E875F7">
        <w:rPr>
          <w:rFonts w:cs="Simplified Arabic" w:hint="cs"/>
          <w:b/>
          <w:bCs/>
          <w:sz w:val="28"/>
          <w:szCs w:val="28"/>
          <w:rtl/>
        </w:rPr>
        <w:t>ل</w:t>
      </w:r>
      <w:r>
        <w:rPr>
          <w:rFonts w:cs="Simplified Arabic" w:hint="cs"/>
          <w:b/>
          <w:bCs/>
          <w:sz w:val="28"/>
          <w:szCs w:val="28"/>
          <w:rtl/>
        </w:rPr>
        <w:t xml:space="preserve">نشر على موقع الهيئة </w:t>
      </w:r>
      <w:r w:rsidR="003C5A41">
        <w:rPr>
          <w:rFonts w:cs="Simplified Arabic" w:hint="cs"/>
          <w:b/>
          <w:bCs/>
          <w:sz w:val="28"/>
          <w:szCs w:val="28"/>
          <w:rtl/>
        </w:rPr>
        <w:t>وموافاتنا بما يفيد النشر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:rsidR="00727E16" w:rsidRDefault="00727E16" w:rsidP="00573C2B">
      <w:pPr>
        <w:numPr>
          <w:ilvl w:val="0"/>
          <w:numId w:val="6"/>
        </w:numPr>
        <w:ind w:left="848" w:right="-567" w:hanging="869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مديرية مالية محافظة /</w:t>
      </w:r>
      <w:r w:rsidR="00801BC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7B7008">
        <w:rPr>
          <w:rFonts w:cs="Simplified Arabic" w:hint="cs"/>
          <w:b/>
          <w:bCs/>
          <w:sz w:val="28"/>
          <w:szCs w:val="28"/>
          <w:rtl/>
        </w:rPr>
        <w:t xml:space="preserve">دمشق </w:t>
      </w:r>
      <w:r w:rsidR="007B7008">
        <w:rPr>
          <w:rFonts w:cs="Simplified Arabic"/>
          <w:b/>
          <w:bCs/>
          <w:sz w:val="28"/>
          <w:szCs w:val="28"/>
          <w:rtl/>
        </w:rPr>
        <w:t>–</w:t>
      </w:r>
      <w:r w:rsidR="00B508A9">
        <w:rPr>
          <w:rFonts w:cs="Simplified Arabic" w:hint="cs"/>
          <w:b/>
          <w:bCs/>
          <w:sz w:val="28"/>
          <w:szCs w:val="28"/>
          <w:rtl/>
        </w:rPr>
        <w:t>ريف دمشق</w:t>
      </w:r>
      <w:r w:rsidR="00B508A9">
        <w:rPr>
          <w:rFonts w:cs="Simplified Arabic"/>
          <w:b/>
          <w:bCs/>
          <w:sz w:val="28"/>
          <w:szCs w:val="28"/>
          <w:rtl/>
        </w:rPr>
        <w:t>–</w:t>
      </w:r>
      <w:r w:rsidR="00664EA0">
        <w:rPr>
          <w:rFonts w:cs="Simplified Arabic" w:hint="cs"/>
          <w:b/>
          <w:bCs/>
          <w:sz w:val="28"/>
          <w:szCs w:val="28"/>
          <w:rtl/>
        </w:rPr>
        <w:t xml:space="preserve">اللاذقية </w:t>
      </w:r>
      <w:r w:rsidR="00664EA0">
        <w:rPr>
          <w:rFonts w:cs="Simplified Arabic"/>
          <w:b/>
          <w:bCs/>
          <w:sz w:val="28"/>
          <w:szCs w:val="28"/>
          <w:rtl/>
        </w:rPr>
        <w:t>–</w:t>
      </w:r>
      <w:r w:rsidR="00664EA0">
        <w:rPr>
          <w:rFonts w:cs="Simplified Arabic" w:hint="cs"/>
          <w:b/>
          <w:bCs/>
          <w:sz w:val="28"/>
          <w:szCs w:val="28"/>
          <w:rtl/>
        </w:rPr>
        <w:t xml:space="preserve"> طرطوس- </w:t>
      </w:r>
      <w:r w:rsidR="006928FD">
        <w:rPr>
          <w:rFonts w:cs="Simplified Arabic" w:hint="cs"/>
          <w:b/>
          <w:bCs/>
          <w:sz w:val="28"/>
          <w:szCs w:val="28"/>
          <w:rtl/>
        </w:rPr>
        <w:t>السويداء</w:t>
      </w:r>
      <w:r w:rsidR="00573C2B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/</w:t>
      </w:r>
      <w:r w:rsidR="0010534A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4D545F">
        <w:rPr>
          <w:rFonts w:cs="Simplified Arabic" w:hint="cs"/>
          <w:b/>
          <w:bCs/>
          <w:sz w:val="28"/>
          <w:szCs w:val="28"/>
          <w:rtl/>
        </w:rPr>
        <w:t>للنشر</w:t>
      </w:r>
      <w:r w:rsidR="00801BC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180435">
        <w:rPr>
          <w:rFonts w:cs="Simplified Arabic" w:hint="cs"/>
          <w:b/>
          <w:bCs/>
          <w:sz w:val="28"/>
          <w:szCs w:val="28"/>
          <w:rtl/>
        </w:rPr>
        <w:t>في لوحة الإعلانات</w:t>
      </w:r>
      <w:r w:rsidR="00B508A9">
        <w:rPr>
          <w:rFonts w:cs="Simplified Arabic" w:hint="cs"/>
          <w:b/>
          <w:bCs/>
          <w:sz w:val="28"/>
          <w:szCs w:val="28"/>
          <w:rtl/>
        </w:rPr>
        <w:t xml:space="preserve"> لديكم</w:t>
      </w:r>
      <w:r w:rsidR="004D545F">
        <w:rPr>
          <w:rFonts w:cs="Simplified Arabic" w:hint="cs"/>
          <w:b/>
          <w:bCs/>
          <w:sz w:val="28"/>
          <w:szCs w:val="28"/>
          <w:rtl/>
        </w:rPr>
        <w:t>.</w:t>
      </w:r>
    </w:p>
    <w:p w:rsidR="00A372AD" w:rsidRDefault="00A372AD" w:rsidP="00573C2B">
      <w:pPr>
        <w:numPr>
          <w:ilvl w:val="0"/>
          <w:numId w:val="6"/>
        </w:numPr>
        <w:ind w:left="848" w:right="-567" w:hanging="869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محافظة / دمشق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>ريف دمشق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اللاذقية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طرطوس- السويداء / للنشر في لوحة الإعلانات لديكم.</w:t>
      </w:r>
    </w:p>
    <w:p w:rsidR="005835C3" w:rsidRPr="002E5775" w:rsidRDefault="00180435" w:rsidP="00AA3BE0">
      <w:pPr>
        <w:numPr>
          <w:ilvl w:val="0"/>
          <w:numId w:val="6"/>
        </w:numPr>
        <w:ind w:firstLine="425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الد</w:t>
      </w:r>
      <w:r w:rsidR="00801BC0">
        <w:rPr>
          <w:rFonts w:cs="Simplified Arabic" w:hint="cs"/>
          <w:b/>
          <w:bCs/>
          <w:sz w:val="28"/>
          <w:szCs w:val="28"/>
          <w:rtl/>
        </w:rPr>
        <w:t>يوان الصادر ل</w:t>
      </w:r>
      <w:r w:rsidR="00AA3BE0">
        <w:rPr>
          <w:rFonts w:cs="Simplified Arabic" w:hint="cs"/>
          <w:b/>
          <w:bCs/>
          <w:sz w:val="28"/>
          <w:szCs w:val="28"/>
          <w:rtl/>
        </w:rPr>
        <w:t>نشر</w:t>
      </w:r>
      <w:r w:rsidR="00801BC0">
        <w:rPr>
          <w:rFonts w:cs="Simplified Arabic" w:hint="cs"/>
          <w:b/>
          <w:bCs/>
          <w:sz w:val="28"/>
          <w:szCs w:val="28"/>
          <w:rtl/>
        </w:rPr>
        <w:t xml:space="preserve"> نسخة في لوحة إعلانات الهيئة وإعداد محضر ضبط بذلك</w:t>
      </w:r>
      <w:r w:rsidR="00F0679D">
        <w:rPr>
          <w:rFonts w:cs="Simplified Arabic" w:hint="cs"/>
          <w:b/>
          <w:bCs/>
          <w:sz w:val="28"/>
          <w:szCs w:val="28"/>
          <w:rtl/>
        </w:rPr>
        <w:t>.</w:t>
      </w:r>
    </w:p>
    <w:p w:rsidR="00F63FCD" w:rsidRPr="00861F2B" w:rsidRDefault="00F63FCD" w:rsidP="00D12105">
      <w:pPr>
        <w:rPr>
          <w:rFonts w:cs="Simplified Arabic"/>
          <w:sz w:val="28"/>
          <w:szCs w:val="28"/>
        </w:rPr>
      </w:pPr>
    </w:p>
    <w:sectPr w:rsidR="00F63FCD" w:rsidRPr="00861F2B" w:rsidSect="0010534A">
      <w:endnotePr>
        <w:numFmt w:val="lowerLetter"/>
      </w:endnotePr>
      <w:pgSz w:w="11906" w:h="16838"/>
      <w:pgMar w:top="238" w:right="709" w:bottom="250" w:left="1418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7E5"/>
    <w:multiLevelType w:val="hybridMultilevel"/>
    <w:tmpl w:val="878CA358"/>
    <w:lvl w:ilvl="0" w:tplc="D4BE174E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DEB268D"/>
    <w:multiLevelType w:val="hybridMultilevel"/>
    <w:tmpl w:val="C96AA33A"/>
    <w:lvl w:ilvl="0" w:tplc="C28C1F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0269"/>
    <w:multiLevelType w:val="hybridMultilevel"/>
    <w:tmpl w:val="C276DAE4"/>
    <w:lvl w:ilvl="0" w:tplc="17CA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E1B8F"/>
    <w:multiLevelType w:val="hybridMultilevel"/>
    <w:tmpl w:val="A4F613AC"/>
    <w:lvl w:ilvl="0" w:tplc="A28A0EDE">
      <w:start w:val="1"/>
      <w:numFmt w:val="arabicAlpha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BD4C49"/>
    <w:multiLevelType w:val="hybridMultilevel"/>
    <w:tmpl w:val="E87A29DC"/>
    <w:lvl w:ilvl="0" w:tplc="21B233A0">
      <w:numFmt w:val="bullet"/>
      <w:lvlText w:val="-"/>
      <w:lvlJc w:val="left"/>
      <w:pPr>
        <w:tabs>
          <w:tab w:val="num" w:pos="1050"/>
        </w:tabs>
        <w:ind w:left="1050" w:right="1050" w:hanging="69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364364BC"/>
    <w:multiLevelType w:val="singleLevel"/>
    <w:tmpl w:val="7D9669EA"/>
    <w:lvl w:ilvl="0">
      <w:numFmt w:val="chosung"/>
      <w:lvlText w:val="-"/>
      <w:lvlJc w:val="left"/>
      <w:pPr>
        <w:tabs>
          <w:tab w:val="num" w:pos="720"/>
        </w:tabs>
        <w:ind w:left="720" w:right="720" w:hanging="720"/>
      </w:pPr>
      <w:rPr>
        <w:rFonts w:cs="Times New Roman" w:hint="default"/>
        <w:sz w:val="28"/>
      </w:rPr>
    </w:lvl>
  </w:abstractNum>
  <w:abstractNum w:abstractNumId="6">
    <w:nsid w:val="365B7913"/>
    <w:multiLevelType w:val="hybridMultilevel"/>
    <w:tmpl w:val="83223FA4"/>
    <w:lvl w:ilvl="0" w:tplc="2F10E088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37224518"/>
    <w:multiLevelType w:val="hybridMultilevel"/>
    <w:tmpl w:val="40E4F22C"/>
    <w:lvl w:ilvl="0" w:tplc="CC8CCF68">
      <w:numFmt w:val="bullet"/>
      <w:lvlText w:val="-"/>
      <w:lvlJc w:val="left"/>
      <w:pPr>
        <w:ind w:left="-592" w:hanging="360"/>
      </w:pPr>
      <w:rPr>
        <w:rFonts w:ascii="Simplified Arabic" w:eastAsia="Times New Roman" w:hAnsi="Simplified Arabic" w:cs="Simplified Arabic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872CF"/>
    <w:multiLevelType w:val="hybridMultilevel"/>
    <w:tmpl w:val="1ACE9244"/>
    <w:lvl w:ilvl="0" w:tplc="E51E4492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Monotype Koufi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64A13588"/>
    <w:multiLevelType w:val="hybridMultilevel"/>
    <w:tmpl w:val="49FA49DC"/>
    <w:lvl w:ilvl="0" w:tplc="DAD00EB4">
      <w:numFmt w:val="bullet"/>
      <w:lvlText w:val="-"/>
      <w:lvlJc w:val="left"/>
      <w:pPr>
        <w:ind w:left="-446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</w:abstractNum>
  <w:abstractNum w:abstractNumId="10">
    <w:nsid w:val="6A2269C5"/>
    <w:multiLevelType w:val="hybridMultilevel"/>
    <w:tmpl w:val="8EC48166"/>
    <w:lvl w:ilvl="0" w:tplc="72EC4D9A">
      <w:numFmt w:val="bullet"/>
      <w:lvlText w:val="-"/>
      <w:lvlJc w:val="left"/>
      <w:pPr>
        <w:ind w:left="-592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</w:abstractNum>
  <w:abstractNum w:abstractNumId="11">
    <w:nsid w:val="74C873BF"/>
    <w:multiLevelType w:val="hybridMultilevel"/>
    <w:tmpl w:val="ABFA0C70"/>
    <w:lvl w:ilvl="0" w:tplc="BE26621E">
      <w:start w:val="1"/>
      <w:numFmt w:val="arabicAlpha"/>
      <w:lvlText w:val="%1-"/>
      <w:lvlJc w:val="left"/>
      <w:pPr>
        <w:ind w:left="720" w:hanging="360"/>
      </w:pPr>
      <w:rPr>
        <w:rFonts w:ascii="Times New Roman" w:hAnsi="Times New Roman" w:cs="Simplified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01152"/>
    <w:multiLevelType w:val="hybridMultilevel"/>
    <w:tmpl w:val="D97CECC2"/>
    <w:lvl w:ilvl="0" w:tplc="784800FC">
      <w:start w:val="3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EE1848"/>
    <w:rsid w:val="0000508E"/>
    <w:rsid w:val="00022C1B"/>
    <w:rsid w:val="00040D06"/>
    <w:rsid w:val="0004763D"/>
    <w:rsid w:val="00050222"/>
    <w:rsid w:val="00056830"/>
    <w:rsid w:val="00062802"/>
    <w:rsid w:val="000676A8"/>
    <w:rsid w:val="00070130"/>
    <w:rsid w:val="00070C36"/>
    <w:rsid w:val="00091373"/>
    <w:rsid w:val="00093D77"/>
    <w:rsid w:val="00096EF9"/>
    <w:rsid w:val="0009716B"/>
    <w:rsid w:val="000A225B"/>
    <w:rsid w:val="000A2490"/>
    <w:rsid w:val="000A54D4"/>
    <w:rsid w:val="000B365C"/>
    <w:rsid w:val="000B66F8"/>
    <w:rsid w:val="000D25FF"/>
    <w:rsid w:val="000D2689"/>
    <w:rsid w:val="000D4204"/>
    <w:rsid w:val="000E2700"/>
    <w:rsid w:val="000F6400"/>
    <w:rsid w:val="0010534A"/>
    <w:rsid w:val="00125C9C"/>
    <w:rsid w:val="00131352"/>
    <w:rsid w:val="00136E9B"/>
    <w:rsid w:val="001504F8"/>
    <w:rsid w:val="00153C12"/>
    <w:rsid w:val="00154374"/>
    <w:rsid w:val="00154406"/>
    <w:rsid w:val="00162AD0"/>
    <w:rsid w:val="00163594"/>
    <w:rsid w:val="00167C12"/>
    <w:rsid w:val="00176D74"/>
    <w:rsid w:val="00177085"/>
    <w:rsid w:val="00180435"/>
    <w:rsid w:val="0019792A"/>
    <w:rsid w:val="001A4F3A"/>
    <w:rsid w:val="001B0EB8"/>
    <w:rsid w:val="001B49F0"/>
    <w:rsid w:val="001C4887"/>
    <w:rsid w:val="001C67EF"/>
    <w:rsid w:val="001E45F2"/>
    <w:rsid w:val="001F08F3"/>
    <w:rsid w:val="002008D3"/>
    <w:rsid w:val="002051E6"/>
    <w:rsid w:val="002069DA"/>
    <w:rsid w:val="0021008C"/>
    <w:rsid w:val="00215DF4"/>
    <w:rsid w:val="00220EEC"/>
    <w:rsid w:val="00220F0E"/>
    <w:rsid w:val="00227ABD"/>
    <w:rsid w:val="00230131"/>
    <w:rsid w:val="00232D9F"/>
    <w:rsid w:val="00262483"/>
    <w:rsid w:val="00272819"/>
    <w:rsid w:val="0028195B"/>
    <w:rsid w:val="00290392"/>
    <w:rsid w:val="002915BD"/>
    <w:rsid w:val="00293B6F"/>
    <w:rsid w:val="002A0572"/>
    <w:rsid w:val="002A3A99"/>
    <w:rsid w:val="002A3AEF"/>
    <w:rsid w:val="002A60B2"/>
    <w:rsid w:val="002A67A4"/>
    <w:rsid w:val="002A67BD"/>
    <w:rsid w:val="002B265E"/>
    <w:rsid w:val="002B4FF3"/>
    <w:rsid w:val="002B5BFE"/>
    <w:rsid w:val="002C62A5"/>
    <w:rsid w:val="002C7AD0"/>
    <w:rsid w:val="002D388D"/>
    <w:rsid w:val="002E0282"/>
    <w:rsid w:val="002E5775"/>
    <w:rsid w:val="002F0F6D"/>
    <w:rsid w:val="002F1EEA"/>
    <w:rsid w:val="002F6043"/>
    <w:rsid w:val="0030383C"/>
    <w:rsid w:val="00303AA7"/>
    <w:rsid w:val="00314E13"/>
    <w:rsid w:val="00321606"/>
    <w:rsid w:val="0032275D"/>
    <w:rsid w:val="00332ADB"/>
    <w:rsid w:val="00342AEC"/>
    <w:rsid w:val="00383FBD"/>
    <w:rsid w:val="003962FA"/>
    <w:rsid w:val="003B2E5F"/>
    <w:rsid w:val="003C5A41"/>
    <w:rsid w:val="003C7EE0"/>
    <w:rsid w:val="003D188D"/>
    <w:rsid w:val="003D2261"/>
    <w:rsid w:val="003E4623"/>
    <w:rsid w:val="003E5570"/>
    <w:rsid w:val="003F0FCC"/>
    <w:rsid w:val="003F53B6"/>
    <w:rsid w:val="004024EB"/>
    <w:rsid w:val="00404A66"/>
    <w:rsid w:val="004174B6"/>
    <w:rsid w:val="00424F2A"/>
    <w:rsid w:val="00463C3B"/>
    <w:rsid w:val="004648C2"/>
    <w:rsid w:val="0047596D"/>
    <w:rsid w:val="00477E58"/>
    <w:rsid w:val="00484A15"/>
    <w:rsid w:val="00486D42"/>
    <w:rsid w:val="00492A36"/>
    <w:rsid w:val="00493E6F"/>
    <w:rsid w:val="004A1496"/>
    <w:rsid w:val="004A4C0D"/>
    <w:rsid w:val="004C0900"/>
    <w:rsid w:val="004D3D5C"/>
    <w:rsid w:val="004D545F"/>
    <w:rsid w:val="004D59ED"/>
    <w:rsid w:val="004E15FB"/>
    <w:rsid w:val="004E79CB"/>
    <w:rsid w:val="004E7F42"/>
    <w:rsid w:val="0050194E"/>
    <w:rsid w:val="005236F1"/>
    <w:rsid w:val="005267A9"/>
    <w:rsid w:val="00534563"/>
    <w:rsid w:val="0054142F"/>
    <w:rsid w:val="00546502"/>
    <w:rsid w:val="00547C57"/>
    <w:rsid w:val="00561BE2"/>
    <w:rsid w:val="00570601"/>
    <w:rsid w:val="00570F4F"/>
    <w:rsid w:val="00573C2B"/>
    <w:rsid w:val="0057406D"/>
    <w:rsid w:val="005769E0"/>
    <w:rsid w:val="005835C3"/>
    <w:rsid w:val="00595676"/>
    <w:rsid w:val="0059771A"/>
    <w:rsid w:val="005C080D"/>
    <w:rsid w:val="005C6B1B"/>
    <w:rsid w:val="005F1601"/>
    <w:rsid w:val="005F3A7C"/>
    <w:rsid w:val="005F71B2"/>
    <w:rsid w:val="00600BE1"/>
    <w:rsid w:val="00627636"/>
    <w:rsid w:val="00630EBA"/>
    <w:rsid w:val="006423FC"/>
    <w:rsid w:val="00644DB9"/>
    <w:rsid w:val="00645DE2"/>
    <w:rsid w:val="006475CB"/>
    <w:rsid w:val="006475F5"/>
    <w:rsid w:val="006516FE"/>
    <w:rsid w:val="00663274"/>
    <w:rsid w:val="00664EA0"/>
    <w:rsid w:val="006779E4"/>
    <w:rsid w:val="00681D5E"/>
    <w:rsid w:val="0068394E"/>
    <w:rsid w:val="00684A1F"/>
    <w:rsid w:val="006928FD"/>
    <w:rsid w:val="006957E0"/>
    <w:rsid w:val="00697E36"/>
    <w:rsid w:val="006A1CA4"/>
    <w:rsid w:val="006A5884"/>
    <w:rsid w:val="006B4DE6"/>
    <w:rsid w:val="006C18CB"/>
    <w:rsid w:val="006D021C"/>
    <w:rsid w:val="006D2003"/>
    <w:rsid w:val="006E2984"/>
    <w:rsid w:val="006E7279"/>
    <w:rsid w:val="006F2303"/>
    <w:rsid w:val="00715A9E"/>
    <w:rsid w:val="00724A8F"/>
    <w:rsid w:val="00727E16"/>
    <w:rsid w:val="0074229C"/>
    <w:rsid w:val="00744236"/>
    <w:rsid w:val="00752369"/>
    <w:rsid w:val="0075362B"/>
    <w:rsid w:val="00754FFD"/>
    <w:rsid w:val="00760AE0"/>
    <w:rsid w:val="00773D48"/>
    <w:rsid w:val="0077637E"/>
    <w:rsid w:val="00781F3D"/>
    <w:rsid w:val="007851F5"/>
    <w:rsid w:val="007904F2"/>
    <w:rsid w:val="00793F80"/>
    <w:rsid w:val="00796300"/>
    <w:rsid w:val="00797B8A"/>
    <w:rsid w:val="007B7008"/>
    <w:rsid w:val="007C291E"/>
    <w:rsid w:val="007C717B"/>
    <w:rsid w:val="007D5668"/>
    <w:rsid w:val="007D6659"/>
    <w:rsid w:val="00801BC0"/>
    <w:rsid w:val="00812340"/>
    <w:rsid w:val="00834130"/>
    <w:rsid w:val="008436B1"/>
    <w:rsid w:val="00852CA6"/>
    <w:rsid w:val="00852D47"/>
    <w:rsid w:val="00861F2B"/>
    <w:rsid w:val="00865269"/>
    <w:rsid w:val="008728A2"/>
    <w:rsid w:val="00873268"/>
    <w:rsid w:val="0087407A"/>
    <w:rsid w:val="008773AD"/>
    <w:rsid w:val="0088103B"/>
    <w:rsid w:val="008837AC"/>
    <w:rsid w:val="008B731A"/>
    <w:rsid w:val="008C6138"/>
    <w:rsid w:val="008C6F47"/>
    <w:rsid w:val="008C75CC"/>
    <w:rsid w:val="008D62E6"/>
    <w:rsid w:val="008F51B2"/>
    <w:rsid w:val="00923394"/>
    <w:rsid w:val="009254EC"/>
    <w:rsid w:val="00933C21"/>
    <w:rsid w:val="00934D68"/>
    <w:rsid w:val="00940C18"/>
    <w:rsid w:val="00946312"/>
    <w:rsid w:val="009638F5"/>
    <w:rsid w:val="009679AD"/>
    <w:rsid w:val="00987384"/>
    <w:rsid w:val="009B1E5D"/>
    <w:rsid w:val="009C5E0F"/>
    <w:rsid w:val="009C5F7C"/>
    <w:rsid w:val="009D34E4"/>
    <w:rsid w:val="009E05C4"/>
    <w:rsid w:val="009F410D"/>
    <w:rsid w:val="00A067EE"/>
    <w:rsid w:val="00A372AD"/>
    <w:rsid w:val="00A46330"/>
    <w:rsid w:val="00A542C2"/>
    <w:rsid w:val="00A733C0"/>
    <w:rsid w:val="00A80AFB"/>
    <w:rsid w:val="00A82753"/>
    <w:rsid w:val="00A84DD9"/>
    <w:rsid w:val="00A97F02"/>
    <w:rsid w:val="00AA3BE0"/>
    <w:rsid w:val="00AC02BF"/>
    <w:rsid w:val="00AC1A6B"/>
    <w:rsid w:val="00AC5431"/>
    <w:rsid w:val="00AC5457"/>
    <w:rsid w:val="00AD2525"/>
    <w:rsid w:val="00AD7349"/>
    <w:rsid w:val="00AE6AEB"/>
    <w:rsid w:val="00AF6D33"/>
    <w:rsid w:val="00AF7769"/>
    <w:rsid w:val="00B15044"/>
    <w:rsid w:val="00B443BA"/>
    <w:rsid w:val="00B508A9"/>
    <w:rsid w:val="00B5440D"/>
    <w:rsid w:val="00B54C54"/>
    <w:rsid w:val="00B71BB6"/>
    <w:rsid w:val="00B72BF1"/>
    <w:rsid w:val="00B745D7"/>
    <w:rsid w:val="00B827D7"/>
    <w:rsid w:val="00B914DB"/>
    <w:rsid w:val="00B91F7F"/>
    <w:rsid w:val="00BA45DC"/>
    <w:rsid w:val="00BB3A95"/>
    <w:rsid w:val="00BD52D5"/>
    <w:rsid w:val="00BD53F1"/>
    <w:rsid w:val="00BD74DA"/>
    <w:rsid w:val="00BE1450"/>
    <w:rsid w:val="00BE746C"/>
    <w:rsid w:val="00BF1EB3"/>
    <w:rsid w:val="00BF5B56"/>
    <w:rsid w:val="00C01349"/>
    <w:rsid w:val="00C06F82"/>
    <w:rsid w:val="00C079B6"/>
    <w:rsid w:val="00C215C5"/>
    <w:rsid w:val="00C26CE8"/>
    <w:rsid w:val="00C43F71"/>
    <w:rsid w:val="00C4774F"/>
    <w:rsid w:val="00C55388"/>
    <w:rsid w:val="00C67309"/>
    <w:rsid w:val="00C737A1"/>
    <w:rsid w:val="00C92293"/>
    <w:rsid w:val="00C93681"/>
    <w:rsid w:val="00C96861"/>
    <w:rsid w:val="00CA2A9A"/>
    <w:rsid w:val="00CA2B8D"/>
    <w:rsid w:val="00CA4F15"/>
    <w:rsid w:val="00CA5A93"/>
    <w:rsid w:val="00CB388A"/>
    <w:rsid w:val="00CD1448"/>
    <w:rsid w:val="00CE00ED"/>
    <w:rsid w:val="00D038AD"/>
    <w:rsid w:val="00D07547"/>
    <w:rsid w:val="00D11FEA"/>
    <w:rsid w:val="00D12105"/>
    <w:rsid w:val="00D13FA8"/>
    <w:rsid w:val="00D21D51"/>
    <w:rsid w:val="00D47741"/>
    <w:rsid w:val="00D63258"/>
    <w:rsid w:val="00D752AA"/>
    <w:rsid w:val="00D80A0C"/>
    <w:rsid w:val="00D80DE3"/>
    <w:rsid w:val="00D90A42"/>
    <w:rsid w:val="00D91F9C"/>
    <w:rsid w:val="00D92EFB"/>
    <w:rsid w:val="00D93A7C"/>
    <w:rsid w:val="00D953EA"/>
    <w:rsid w:val="00DA0D9B"/>
    <w:rsid w:val="00DA1E0B"/>
    <w:rsid w:val="00DA449B"/>
    <w:rsid w:val="00DB1FBD"/>
    <w:rsid w:val="00DD2775"/>
    <w:rsid w:val="00DD57C1"/>
    <w:rsid w:val="00DE10CB"/>
    <w:rsid w:val="00DE25E0"/>
    <w:rsid w:val="00DE3DAF"/>
    <w:rsid w:val="00DE6E2B"/>
    <w:rsid w:val="00DF027B"/>
    <w:rsid w:val="00E02A19"/>
    <w:rsid w:val="00E0712E"/>
    <w:rsid w:val="00E234F8"/>
    <w:rsid w:val="00E51717"/>
    <w:rsid w:val="00E53980"/>
    <w:rsid w:val="00E67079"/>
    <w:rsid w:val="00E67D11"/>
    <w:rsid w:val="00E67D91"/>
    <w:rsid w:val="00E74A88"/>
    <w:rsid w:val="00E86694"/>
    <w:rsid w:val="00E875F7"/>
    <w:rsid w:val="00E90160"/>
    <w:rsid w:val="00EA133F"/>
    <w:rsid w:val="00EE1848"/>
    <w:rsid w:val="00EF1267"/>
    <w:rsid w:val="00EF6A5D"/>
    <w:rsid w:val="00F0421B"/>
    <w:rsid w:val="00F05AC9"/>
    <w:rsid w:val="00F0679D"/>
    <w:rsid w:val="00F108E3"/>
    <w:rsid w:val="00F23E6A"/>
    <w:rsid w:val="00F3008F"/>
    <w:rsid w:val="00F40A5E"/>
    <w:rsid w:val="00F40D3E"/>
    <w:rsid w:val="00F45153"/>
    <w:rsid w:val="00F46173"/>
    <w:rsid w:val="00F4656C"/>
    <w:rsid w:val="00F63FCD"/>
    <w:rsid w:val="00F66019"/>
    <w:rsid w:val="00F77582"/>
    <w:rsid w:val="00F91185"/>
    <w:rsid w:val="00F914D1"/>
    <w:rsid w:val="00F92B11"/>
    <w:rsid w:val="00F93F71"/>
    <w:rsid w:val="00FA4437"/>
    <w:rsid w:val="00FB1782"/>
    <w:rsid w:val="00FB5322"/>
    <w:rsid w:val="00FE0245"/>
    <w:rsid w:val="00FF1EFA"/>
    <w:rsid w:val="00FF492C"/>
    <w:rsid w:val="00FF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08F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F3008F"/>
    <w:pPr>
      <w:keepNext/>
      <w:jc w:val="center"/>
      <w:outlineLvl w:val="0"/>
    </w:pPr>
    <w:rPr>
      <w:rFonts w:cs="Simplified Arabic"/>
      <w:szCs w:val="28"/>
    </w:rPr>
  </w:style>
  <w:style w:type="paragraph" w:styleId="2">
    <w:name w:val="heading 2"/>
    <w:basedOn w:val="a"/>
    <w:next w:val="a"/>
    <w:qFormat/>
    <w:rsid w:val="00F3008F"/>
    <w:pPr>
      <w:keepNext/>
      <w:jc w:val="lowKashida"/>
      <w:outlineLvl w:val="1"/>
    </w:pPr>
    <w:rPr>
      <w:rFonts w:cs="Simplified Arabic"/>
      <w:szCs w:val="28"/>
    </w:rPr>
  </w:style>
  <w:style w:type="paragraph" w:styleId="3">
    <w:name w:val="heading 3"/>
    <w:basedOn w:val="a"/>
    <w:next w:val="a"/>
    <w:qFormat/>
    <w:rsid w:val="00F3008F"/>
    <w:pPr>
      <w:keepNext/>
      <w:jc w:val="center"/>
      <w:outlineLvl w:val="2"/>
    </w:pPr>
    <w:rPr>
      <w:rFonts w:cs="Simplified Arabic"/>
      <w:b/>
      <w:bCs/>
      <w:szCs w:val="28"/>
    </w:rPr>
  </w:style>
  <w:style w:type="paragraph" w:styleId="4">
    <w:name w:val="heading 4"/>
    <w:basedOn w:val="a"/>
    <w:next w:val="a"/>
    <w:qFormat/>
    <w:rsid w:val="00F3008F"/>
    <w:pPr>
      <w:keepNext/>
      <w:ind w:firstLine="720"/>
      <w:jc w:val="lowKashida"/>
      <w:outlineLvl w:val="3"/>
    </w:pPr>
    <w:rPr>
      <w:rFonts w:cs="Monotype Koufi"/>
      <w:b/>
      <w:bCs/>
      <w:szCs w:val="28"/>
      <w:u w:val="single"/>
    </w:rPr>
  </w:style>
  <w:style w:type="paragraph" w:styleId="5">
    <w:name w:val="heading 5"/>
    <w:basedOn w:val="a"/>
    <w:next w:val="a"/>
    <w:qFormat/>
    <w:rsid w:val="00F3008F"/>
    <w:pPr>
      <w:keepNext/>
      <w:jc w:val="lowKashida"/>
      <w:outlineLvl w:val="4"/>
    </w:pPr>
    <w:rPr>
      <w:rFonts w:cs="Simplified Arabic"/>
      <w:szCs w:val="28"/>
    </w:rPr>
  </w:style>
  <w:style w:type="paragraph" w:styleId="6">
    <w:name w:val="heading 6"/>
    <w:basedOn w:val="a"/>
    <w:next w:val="a"/>
    <w:qFormat/>
    <w:rsid w:val="00F3008F"/>
    <w:pPr>
      <w:keepNext/>
      <w:jc w:val="lowKashida"/>
      <w:outlineLvl w:val="5"/>
    </w:pPr>
    <w:rPr>
      <w:rFonts w:cs="Simplified Arabic"/>
      <w:sz w:val="28"/>
      <w:szCs w:val="28"/>
    </w:rPr>
  </w:style>
  <w:style w:type="paragraph" w:styleId="7">
    <w:name w:val="heading 7"/>
    <w:basedOn w:val="a"/>
    <w:next w:val="a"/>
    <w:qFormat/>
    <w:rsid w:val="00F3008F"/>
    <w:pPr>
      <w:keepNext/>
      <w:jc w:val="lowKashida"/>
      <w:outlineLvl w:val="6"/>
    </w:pPr>
    <w:rPr>
      <w:rFonts w:cs="Simplified Arabic"/>
      <w:sz w:val="24"/>
      <w:szCs w:val="24"/>
    </w:rPr>
  </w:style>
  <w:style w:type="paragraph" w:styleId="8">
    <w:name w:val="heading 8"/>
    <w:basedOn w:val="a"/>
    <w:next w:val="a"/>
    <w:qFormat/>
    <w:rsid w:val="00F3008F"/>
    <w:pPr>
      <w:keepNext/>
      <w:ind w:firstLine="720"/>
      <w:jc w:val="lowKashida"/>
      <w:outlineLvl w:val="7"/>
    </w:pPr>
    <w:rPr>
      <w:rFonts w:cs="Simplified Arabic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08F"/>
    <w:pPr>
      <w:jc w:val="lowKashida"/>
    </w:pPr>
    <w:rPr>
      <w:rFonts w:cs="Simplified Arabic"/>
      <w:sz w:val="24"/>
      <w:szCs w:val="24"/>
    </w:rPr>
  </w:style>
  <w:style w:type="table" w:styleId="a4">
    <w:name w:val="Table Grid"/>
    <w:basedOn w:val="a1"/>
    <w:uiPriority w:val="59"/>
    <w:rsid w:val="005C08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7851F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7851F5"/>
    <w:rPr>
      <w:rFonts w:ascii="Tahoma" w:hAnsi="Tahoma" w:cs="Tahoma"/>
      <w:noProof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64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الجمهورية العربية السورية</vt:lpstr>
    </vt:vector>
  </TitlesOfParts>
  <Company>win97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العربية السورية</dc:title>
  <dc:creator>microsoft</dc:creator>
  <cp:lastModifiedBy>0-3-1</cp:lastModifiedBy>
  <cp:revision>8</cp:revision>
  <cp:lastPrinted>2017-06-17T08:27:00Z</cp:lastPrinted>
  <dcterms:created xsi:type="dcterms:W3CDTF">2017-06-17T06:52:00Z</dcterms:created>
  <dcterms:modified xsi:type="dcterms:W3CDTF">2017-06-17T08:30:00Z</dcterms:modified>
</cp:coreProperties>
</file>