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45C" w:rsidRPr="00CF5048" w:rsidRDefault="000C7A78" w:rsidP="00FD2418">
      <w:pPr>
        <w:spacing w:after="0" w:line="240" w:lineRule="auto"/>
        <w:jc w:val="center"/>
        <w:rPr>
          <w:rFonts w:cs="Monotype Koufi"/>
          <w:b/>
          <w:bCs/>
          <w:sz w:val="32"/>
          <w:szCs w:val="32"/>
          <w:rtl/>
          <w:lang w:bidi="ar-SY"/>
        </w:rPr>
      </w:pPr>
      <w:r>
        <w:rPr>
          <w:rFonts w:cs="Monotype Koufi" w:hint="cs"/>
          <w:b/>
          <w:bCs/>
          <w:sz w:val="32"/>
          <w:szCs w:val="32"/>
          <w:rtl/>
          <w:lang w:bidi="ar-SY"/>
        </w:rPr>
        <w:t xml:space="preserve">قرار رقم /    </w:t>
      </w:r>
      <w:r w:rsidR="00810809">
        <w:rPr>
          <w:rFonts w:cs="Monotype Koufi" w:hint="cs"/>
          <w:b/>
          <w:bCs/>
          <w:sz w:val="32"/>
          <w:szCs w:val="32"/>
          <w:rtl/>
          <w:lang w:bidi="ar-SY"/>
        </w:rPr>
        <w:t xml:space="preserve">         </w:t>
      </w:r>
      <w:r>
        <w:rPr>
          <w:rFonts w:cs="Monotype Koufi" w:hint="cs"/>
          <w:b/>
          <w:bCs/>
          <w:sz w:val="32"/>
          <w:szCs w:val="32"/>
          <w:rtl/>
          <w:lang w:bidi="ar-SY"/>
        </w:rPr>
        <w:t xml:space="preserve"> /ق.م</w:t>
      </w:r>
    </w:p>
    <w:p w:rsidR="007D577B" w:rsidRDefault="007D577B" w:rsidP="0058345C">
      <w:pPr>
        <w:spacing w:line="360" w:lineRule="auto"/>
        <w:jc w:val="center"/>
        <w:rPr>
          <w:rFonts w:cs="Arial"/>
          <w:rtl/>
          <w:lang w:bidi="ar-SY"/>
        </w:rPr>
      </w:pPr>
    </w:p>
    <w:p w:rsidR="00177837" w:rsidRDefault="000C7A78" w:rsidP="00693AF5">
      <w:pPr>
        <w:spacing w:after="60" w:line="240" w:lineRule="auto"/>
        <w:rPr>
          <w:rFonts w:ascii="Arial" w:eastAsia="Times New Roman" w:hAnsi="Arial" w:cs="Arial"/>
          <w:color w:val="000000"/>
          <w:sz w:val="28"/>
          <w:szCs w:val="28"/>
          <w:rtl/>
        </w:rPr>
      </w:pPr>
      <w:r>
        <w:rPr>
          <w:rFonts w:ascii="Arial" w:eastAsia="Times New Roman" w:hAnsi="Arial" w:cs="Arial" w:hint="cs"/>
          <w:color w:val="000000"/>
          <w:sz w:val="28"/>
          <w:szCs w:val="28"/>
          <w:rtl/>
        </w:rPr>
        <w:t>المدير العام للهيئة العامة للضرائب والرسوم</w:t>
      </w:r>
    </w:p>
    <w:p w:rsidR="000C7A78" w:rsidRDefault="000C7A78" w:rsidP="00693AF5">
      <w:pPr>
        <w:spacing w:after="60" w:line="240" w:lineRule="auto"/>
        <w:rPr>
          <w:rFonts w:ascii="Arial" w:eastAsia="Times New Roman" w:hAnsi="Arial" w:cs="Arial"/>
          <w:color w:val="000000"/>
          <w:sz w:val="28"/>
          <w:szCs w:val="28"/>
          <w:rtl/>
        </w:rPr>
      </w:pPr>
      <w:r>
        <w:rPr>
          <w:rFonts w:ascii="Arial" w:eastAsia="Times New Roman" w:hAnsi="Arial" w:cs="Arial" w:hint="cs"/>
          <w:color w:val="000000"/>
          <w:sz w:val="28"/>
          <w:szCs w:val="28"/>
          <w:rtl/>
        </w:rPr>
        <w:t>بناءً على أحكام القانون الأساسي للعاملين في الدولة رقم /50/ لعام 2004</w:t>
      </w:r>
    </w:p>
    <w:p w:rsidR="000C7A78" w:rsidRDefault="000C7A78" w:rsidP="00693AF5">
      <w:pPr>
        <w:spacing w:after="60" w:line="240" w:lineRule="auto"/>
        <w:rPr>
          <w:rFonts w:ascii="Arial" w:eastAsia="Times New Roman" w:hAnsi="Arial" w:cs="Arial"/>
          <w:color w:val="000000"/>
          <w:sz w:val="28"/>
          <w:szCs w:val="28"/>
          <w:rtl/>
        </w:rPr>
      </w:pPr>
      <w:r>
        <w:rPr>
          <w:rFonts w:ascii="Arial" w:eastAsia="Times New Roman" w:hAnsi="Arial" w:cs="Arial" w:hint="cs"/>
          <w:color w:val="000000"/>
          <w:sz w:val="28"/>
          <w:szCs w:val="28"/>
          <w:rtl/>
        </w:rPr>
        <w:t>وعلى أحكام ملاك الهيئة الصادر بالمرسوم رقم /392/ تاريخ 12/10/2011</w:t>
      </w:r>
    </w:p>
    <w:p w:rsidR="000C7A78" w:rsidRDefault="000C7A78" w:rsidP="00693AF5">
      <w:pPr>
        <w:spacing w:after="60" w:line="240" w:lineRule="auto"/>
        <w:rPr>
          <w:rFonts w:ascii="Arial" w:eastAsia="Times New Roman" w:hAnsi="Arial" w:cs="Arial"/>
          <w:color w:val="000000"/>
          <w:sz w:val="28"/>
          <w:szCs w:val="28"/>
          <w:rtl/>
        </w:rPr>
      </w:pPr>
      <w:r>
        <w:rPr>
          <w:rFonts w:ascii="Arial" w:eastAsia="Times New Roman" w:hAnsi="Arial" w:cs="Arial" w:hint="cs"/>
          <w:color w:val="000000"/>
          <w:sz w:val="28"/>
          <w:szCs w:val="28"/>
          <w:rtl/>
        </w:rPr>
        <w:t>وعلى أحكام قرار رئاسة مجلس الوزراء رقم /2347/ تاريخ 25/8/2013</w:t>
      </w:r>
    </w:p>
    <w:p w:rsidR="000C7A78" w:rsidRDefault="000C7A78" w:rsidP="00693AF5">
      <w:pPr>
        <w:spacing w:after="60" w:line="240" w:lineRule="auto"/>
        <w:rPr>
          <w:rFonts w:ascii="Arial" w:eastAsia="Times New Roman" w:hAnsi="Arial" w:cs="Arial"/>
          <w:color w:val="000000"/>
          <w:sz w:val="28"/>
          <w:szCs w:val="28"/>
          <w:rtl/>
        </w:rPr>
      </w:pPr>
      <w:r>
        <w:rPr>
          <w:rFonts w:ascii="Arial" w:eastAsia="Times New Roman" w:hAnsi="Arial" w:cs="Arial" w:hint="cs"/>
          <w:color w:val="000000"/>
          <w:sz w:val="28"/>
          <w:szCs w:val="28"/>
          <w:rtl/>
        </w:rPr>
        <w:t>وعلى أحكام قرار رئاسة مجلس الوزراء رقم 66/م.و تاريخ 10/10/2013</w:t>
      </w:r>
    </w:p>
    <w:p w:rsidR="000C7A78" w:rsidRDefault="000C7A78" w:rsidP="00693AF5">
      <w:pPr>
        <w:spacing w:after="60" w:line="240" w:lineRule="auto"/>
        <w:rPr>
          <w:rFonts w:ascii="Arial" w:eastAsia="Times New Roman" w:hAnsi="Arial" w:cs="Arial"/>
          <w:color w:val="000000"/>
          <w:sz w:val="28"/>
          <w:szCs w:val="28"/>
          <w:rtl/>
        </w:rPr>
      </w:pPr>
      <w:r>
        <w:rPr>
          <w:rFonts w:ascii="Arial" w:eastAsia="Times New Roman" w:hAnsi="Arial" w:cs="Arial" w:hint="cs"/>
          <w:color w:val="000000"/>
          <w:sz w:val="28"/>
          <w:szCs w:val="28"/>
          <w:rtl/>
        </w:rPr>
        <w:t>وعلى أحكام النظام الداخلي الصادر بالقرار رقم 1/ق.و تاريخ 3/1/2011</w:t>
      </w:r>
    </w:p>
    <w:p w:rsidR="000C7A78" w:rsidRDefault="000C7A78" w:rsidP="00F9006E">
      <w:pPr>
        <w:spacing w:after="60" w:line="240" w:lineRule="auto"/>
        <w:rPr>
          <w:rFonts w:ascii="Arial" w:eastAsia="Times New Roman" w:hAnsi="Arial" w:cs="Arial"/>
          <w:color w:val="000000"/>
          <w:sz w:val="28"/>
          <w:szCs w:val="28"/>
          <w:rtl/>
        </w:rPr>
      </w:pPr>
      <w:r>
        <w:rPr>
          <w:rFonts w:ascii="Arial" w:eastAsia="Times New Roman" w:hAnsi="Arial" w:cs="Arial" w:hint="cs"/>
          <w:color w:val="000000"/>
          <w:sz w:val="28"/>
          <w:szCs w:val="28"/>
          <w:rtl/>
        </w:rPr>
        <w:t>وعلى الإعلان رق</w:t>
      </w:r>
      <w:r w:rsidR="005F7E66">
        <w:rPr>
          <w:rFonts w:ascii="Arial" w:eastAsia="Times New Roman" w:hAnsi="Arial" w:cs="Arial" w:hint="cs"/>
          <w:color w:val="000000"/>
          <w:sz w:val="28"/>
          <w:szCs w:val="28"/>
          <w:rtl/>
        </w:rPr>
        <w:t xml:space="preserve">م </w:t>
      </w:r>
      <w:r w:rsidR="001921FA">
        <w:rPr>
          <w:rFonts w:ascii="Arial" w:eastAsia="Times New Roman" w:hAnsi="Arial" w:cs="Arial" w:hint="cs"/>
          <w:color w:val="000000"/>
          <w:sz w:val="28"/>
          <w:szCs w:val="28"/>
          <w:rtl/>
        </w:rPr>
        <w:t>7213</w:t>
      </w:r>
      <w:r w:rsidR="005F7E66">
        <w:rPr>
          <w:rFonts w:ascii="Arial" w:eastAsia="Times New Roman" w:hAnsi="Arial" w:cs="Arial" w:hint="cs"/>
          <w:color w:val="000000"/>
          <w:sz w:val="28"/>
          <w:szCs w:val="28"/>
          <w:rtl/>
        </w:rPr>
        <w:t>/</w:t>
      </w:r>
      <w:r w:rsidR="001921FA">
        <w:rPr>
          <w:rFonts w:ascii="Arial" w:eastAsia="Times New Roman" w:hAnsi="Arial" w:cs="Arial" w:hint="cs"/>
          <w:color w:val="000000"/>
          <w:sz w:val="28"/>
          <w:szCs w:val="28"/>
          <w:rtl/>
        </w:rPr>
        <w:t>10/35</w:t>
      </w:r>
      <w:r w:rsidR="005F7E66">
        <w:rPr>
          <w:rFonts w:ascii="Arial" w:eastAsia="Times New Roman" w:hAnsi="Arial" w:cs="Arial" w:hint="cs"/>
          <w:color w:val="000000"/>
          <w:sz w:val="28"/>
          <w:szCs w:val="28"/>
          <w:rtl/>
        </w:rPr>
        <w:t xml:space="preserve"> ص.هـ تاريخ </w:t>
      </w:r>
      <w:r w:rsidR="001921FA">
        <w:rPr>
          <w:rFonts w:ascii="Arial" w:eastAsia="Times New Roman" w:hAnsi="Arial" w:cs="Arial" w:hint="cs"/>
          <w:color w:val="000000"/>
          <w:sz w:val="28"/>
          <w:szCs w:val="28"/>
          <w:rtl/>
        </w:rPr>
        <w:t>31</w:t>
      </w:r>
      <w:r w:rsidR="005F7E66">
        <w:rPr>
          <w:rFonts w:ascii="Arial" w:eastAsia="Times New Roman" w:hAnsi="Arial" w:cs="Arial" w:hint="cs"/>
          <w:color w:val="000000"/>
          <w:sz w:val="28"/>
          <w:szCs w:val="28"/>
          <w:rtl/>
        </w:rPr>
        <w:t>/</w:t>
      </w:r>
      <w:r w:rsidR="001921FA">
        <w:rPr>
          <w:rFonts w:ascii="Arial" w:eastAsia="Times New Roman" w:hAnsi="Arial" w:cs="Arial" w:hint="cs"/>
          <w:color w:val="000000"/>
          <w:sz w:val="28"/>
          <w:szCs w:val="28"/>
          <w:rtl/>
        </w:rPr>
        <w:t>10</w:t>
      </w:r>
      <w:r w:rsidR="005F7E66">
        <w:rPr>
          <w:rFonts w:ascii="Arial" w:eastAsia="Times New Roman" w:hAnsi="Arial" w:cs="Arial" w:hint="cs"/>
          <w:color w:val="000000"/>
          <w:sz w:val="28"/>
          <w:szCs w:val="28"/>
          <w:rtl/>
        </w:rPr>
        <w:t>/</w:t>
      </w:r>
      <w:r w:rsidR="001921FA">
        <w:rPr>
          <w:rFonts w:ascii="Arial" w:eastAsia="Times New Roman" w:hAnsi="Arial" w:cs="Arial" w:hint="cs"/>
          <w:color w:val="000000"/>
          <w:sz w:val="28"/>
          <w:szCs w:val="28"/>
          <w:rtl/>
        </w:rPr>
        <w:t>2016</w:t>
      </w:r>
    </w:p>
    <w:p w:rsidR="00F9006E" w:rsidRDefault="00F9006E" w:rsidP="004411C2">
      <w:pPr>
        <w:spacing w:after="60" w:line="240" w:lineRule="auto"/>
        <w:rPr>
          <w:rFonts w:ascii="Arial" w:eastAsia="Times New Roman" w:hAnsi="Arial" w:cs="Arial"/>
          <w:color w:val="000000"/>
          <w:sz w:val="28"/>
          <w:szCs w:val="28"/>
          <w:rtl/>
        </w:rPr>
      </w:pPr>
      <w:r>
        <w:rPr>
          <w:rFonts w:ascii="Arial" w:eastAsia="Times New Roman" w:hAnsi="Arial" w:cs="Arial" w:hint="cs"/>
          <w:color w:val="000000"/>
          <w:sz w:val="28"/>
          <w:szCs w:val="28"/>
          <w:rtl/>
        </w:rPr>
        <w:t xml:space="preserve">وعلى قرار القبول رقم </w:t>
      </w:r>
      <w:r w:rsidR="004411C2">
        <w:rPr>
          <w:rFonts w:ascii="Arial" w:eastAsia="Times New Roman" w:hAnsi="Arial" w:cs="Arial" w:hint="cs"/>
          <w:color w:val="000000"/>
          <w:sz w:val="28"/>
          <w:szCs w:val="28"/>
          <w:rtl/>
        </w:rPr>
        <w:t>13</w:t>
      </w:r>
      <w:r w:rsidR="00440708">
        <w:rPr>
          <w:rFonts w:ascii="Arial" w:eastAsia="Times New Roman" w:hAnsi="Arial" w:cs="Arial" w:hint="cs"/>
          <w:color w:val="000000"/>
          <w:sz w:val="28"/>
          <w:szCs w:val="28"/>
          <w:rtl/>
        </w:rPr>
        <w:t>/ق.م تاريخ 8/1/2017</w:t>
      </w:r>
    </w:p>
    <w:p w:rsidR="00515E54" w:rsidRDefault="00515E54" w:rsidP="001921FA">
      <w:pPr>
        <w:spacing w:after="60" w:line="240" w:lineRule="auto"/>
        <w:rPr>
          <w:rFonts w:ascii="Arial" w:eastAsia="Times New Roman" w:hAnsi="Arial" w:cs="Arial"/>
          <w:color w:val="000000"/>
          <w:sz w:val="28"/>
          <w:szCs w:val="28"/>
          <w:rtl/>
        </w:rPr>
      </w:pPr>
      <w:r>
        <w:rPr>
          <w:rFonts w:ascii="Arial" w:eastAsia="Times New Roman" w:hAnsi="Arial" w:cs="Arial" w:hint="cs"/>
          <w:color w:val="000000"/>
          <w:sz w:val="28"/>
          <w:szCs w:val="28"/>
          <w:rtl/>
        </w:rPr>
        <w:t xml:space="preserve">وعلى </w:t>
      </w:r>
      <w:r w:rsidR="00147FFA">
        <w:rPr>
          <w:rFonts w:ascii="Arial" w:eastAsia="Times New Roman" w:hAnsi="Arial" w:cs="Arial" w:hint="cs"/>
          <w:color w:val="000000"/>
          <w:sz w:val="28"/>
          <w:szCs w:val="28"/>
          <w:rtl/>
        </w:rPr>
        <w:t xml:space="preserve">نتائج </w:t>
      </w:r>
      <w:r>
        <w:rPr>
          <w:rFonts w:ascii="Arial" w:eastAsia="Times New Roman" w:hAnsi="Arial" w:cs="Arial" w:hint="cs"/>
          <w:color w:val="000000"/>
          <w:sz w:val="28"/>
          <w:szCs w:val="28"/>
          <w:rtl/>
        </w:rPr>
        <w:t>الاختبار العملي الجاري في</w:t>
      </w:r>
      <w:r w:rsidRPr="00515E54">
        <w:rPr>
          <w:rFonts w:ascii="Arial" w:eastAsia="Times New Roman" w:hAnsi="Arial" w:cs="Arial" w:hint="cs"/>
          <w:color w:val="000000"/>
          <w:sz w:val="28"/>
          <w:szCs w:val="28"/>
          <w:rtl/>
        </w:rPr>
        <w:t xml:space="preserve"> </w:t>
      </w:r>
      <w:r>
        <w:rPr>
          <w:rFonts w:ascii="Arial" w:eastAsia="Times New Roman" w:hAnsi="Arial" w:cs="Arial" w:hint="cs"/>
          <w:color w:val="000000"/>
          <w:sz w:val="28"/>
          <w:szCs w:val="28"/>
          <w:rtl/>
        </w:rPr>
        <w:t>يومي الأربعاء والخميس الواقعين في1و2/2/2017</w:t>
      </w:r>
    </w:p>
    <w:p w:rsidR="000679E6" w:rsidRDefault="000679E6" w:rsidP="000679E6">
      <w:pPr>
        <w:spacing w:after="60" w:line="240" w:lineRule="auto"/>
        <w:rPr>
          <w:rFonts w:ascii="Arial" w:eastAsia="Times New Roman" w:hAnsi="Arial" w:cs="Arial"/>
          <w:color w:val="000000"/>
          <w:sz w:val="28"/>
          <w:szCs w:val="28"/>
          <w:rtl/>
        </w:rPr>
      </w:pPr>
      <w:r>
        <w:rPr>
          <w:rFonts w:ascii="Arial" w:eastAsia="Times New Roman" w:hAnsi="Arial" w:cs="Arial" w:hint="cs"/>
          <w:color w:val="000000"/>
          <w:sz w:val="28"/>
          <w:szCs w:val="28"/>
          <w:rtl/>
        </w:rPr>
        <w:t>وعلى القرار رقم 162/ق.م تاريخ 12/2/2017</w:t>
      </w:r>
    </w:p>
    <w:p w:rsidR="000679E6" w:rsidRDefault="000679E6" w:rsidP="000679E6">
      <w:pPr>
        <w:spacing w:after="60" w:line="240" w:lineRule="auto"/>
        <w:rPr>
          <w:rFonts w:ascii="Arial" w:eastAsia="Times New Roman" w:hAnsi="Arial" w:cs="Arial"/>
          <w:color w:val="000000"/>
          <w:sz w:val="28"/>
          <w:szCs w:val="28"/>
          <w:rtl/>
        </w:rPr>
      </w:pPr>
      <w:r>
        <w:rPr>
          <w:rFonts w:ascii="Arial" w:eastAsia="Times New Roman" w:hAnsi="Arial" w:cs="Arial" w:hint="cs"/>
          <w:color w:val="000000"/>
          <w:sz w:val="28"/>
          <w:szCs w:val="28"/>
          <w:rtl/>
        </w:rPr>
        <w:t>وعلى كتاب وزارة العمل رقم ق ع/2/2054 تاريخ 1/3/2017</w:t>
      </w:r>
    </w:p>
    <w:p w:rsidR="008F4096" w:rsidRDefault="008F4096" w:rsidP="008F4096">
      <w:pPr>
        <w:spacing w:after="60" w:line="240" w:lineRule="auto"/>
        <w:rPr>
          <w:rFonts w:ascii="Arial" w:eastAsia="Times New Roman" w:hAnsi="Arial" w:cs="Arial" w:hint="cs"/>
          <w:color w:val="000000"/>
          <w:sz w:val="28"/>
          <w:szCs w:val="28"/>
          <w:rtl/>
        </w:rPr>
      </w:pPr>
      <w:r>
        <w:rPr>
          <w:rFonts w:ascii="Arial" w:eastAsia="Times New Roman" w:hAnsi="Arial" w:cs="Arial" w:hint="cs"/>
          <w:color w:val="000000"/>
          <w:sz w:val="28"/>
          <w:szCs w:val="28"/>
          <w:rtl/>
        </w:rPr>
        <w:t>وعلى القرار رقم 964</w:t>
      </w:r>
      <w:r w:rsidR="00810734">
        <w:rPr>
          <w:rFonts w:ascii="Arial" w:eastAsia="Times New Roman" w:hAnsi="Arial" w:cs="Arial" w:hint="cs"/>
          <w:color w:val="000000"/>
          <w:sz w:val="28"/>
          <w:szCs w:val="28"/>
          <w:rtl/>
        </w:rPr>
        <w:t>/ق.م</w:t>
      </w:r>
      <w:r>
        <w:rPr>
          <w:rFonts w:ascii="Arial" w:eastAsia="Times New Roman" w:hAnsi="Arial" w:cs="Arial" w:hint="cs"/>
          <w:color w:val="000000"/>
          <w:sz w:val="28"/>
          <w:szCs w:val="28"/>
          <w:rtl/>
        </w:rPr>
        <w:t xml:space="preserve"> تاريخ 23/3/2017</w:t>
      </w:r>
    </w:p>
    <w:p w:rsidR="00810734" w:rsidRDefault="00810734" w:rsidP="00810734">
      <w:pPr>
        <w:spacing w:after="6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  <w:rtl/>
        </w:rPr>
        <w:t>وعلى كتاب الجهاز المركزي للرقابة المالية رقم 406/6 تاريخ 7/6/2017</w:t>
      </w:r>
    </w:p>
    <w:p w:rsidR="00810734" w:rsidRPr="00810734" w:rsidRDefault="00810734" w:rsidP="008F4096">
      <w:pPr>
        <w:spacing w:after="60" w:line="240" w:lineRule="auto"/>
        <w:rPr>
          <w:rFonts w:ascii="Arial" w:eastAsia="Times New Roman" w:hAnsi="Arial" w:cs="Arial"/>
          <w:color w:val="000000"/>
          <w:sz w:val="28"/>
          <w:szCs w:val="28"/>
          <w:rtl/>
        </w:rPr>
      </w:pPr>
    </w:p>
    <w:p w:rsidR="001921FA" w:rsidRDefault="001921FA" w:rsidP="001921FA">
      <w:pPr>
        <w:spacing w:after="60" w:line="240" w:lineRule="auto"/>
        <w:rPr>
          <w:rFonts w:ascii="Arial" w:eastAsia="Times New Roman" w:hAnsi="Arial" w:cs="Arial"/>
          <w:color w:val="000000"/>
          <w:sz w:val="28"/>
          <w:szCs w:val="28"/>
          <w:rtl/>
        </w:rPr>
      </w:pPr>
    </w:p>
    <w:p w:rsidR="000C7A78" w:rsidRDefault="000C7A78" w:rsidP="00ED0F9B">
      <w:pPr>
        <w:spacing w:after="0" w:line="240" w:lineRule="auto"/>
        <w:ind w:left="4321"/>
        <w:rPr>
          <w:rFonts w:cs="Monotype Koufi"/>
          <w:b/>
          <w:bCs/>
          <w:sz w:val="32"/>
          <w:szCs w:val="32"/>
          <w:rtl/>
          <w:lang w:bidi="ar-SY"/>
        </w:rPr>
      </w:pPr>
      <w:r w:rsidRPr="00ED0F9B">
        <w:rPr>
          <w:rFonts w:cs="Monotype Koufi" w:hint="cs"/>
          <w:b/>
          <w:bCs/>
          <w:sz w:val="32"/>
          <w:szCs w:val="32"/>
          <w:rtl/>
          <w:lang w:bidi="ar-SY"/>
        </w:rPr>
        <w:t>يقرر ما يلي :</w:t>
      </w:r>
    </w:p>
    <w:p w:rsidR="00ED0F9B" w:rsidRPr="00ED0F9B" w:rsidRDefault="00ED0F9B" w:rsidP="00693AF5">
      <w:pPr>
        <w:spacing w:after="0" w:line="240" w:lineRule="auto"/>
        <w:ind w:left="4321" w:right="990"/>
        <w:jc w:val="mediumKashida"/>
        <w:rPr>
          <w:rFonts w:cs="Monotype Koufi"/>
          <w:b/>
          <w:bCs/>
          <w:sz w:val="32"/>
          <w:szCs w:val="32"/>
          <w:rtl/>
          <w:lang w:bidi="ar-SY"/>
        </w:rPr>
      </w:pPr>
    </w:p>
    <w:p w:rsidR="00C642FC" w:rsidRDefault="00C642FC" w:rsidP="00B14EDC">
      <w:pPr>
        <w:ind w:left="742" w:right="426" w:hanging="744"/>
        <w:jc w:val="mediumKashida"/>
        <w:rPr>
          <w:rFonts w:ascii="Arial" w:eastAsia="Times New Roman" w:hAnsi="Arial" w:cs="Arial"/>
          <w:color w:val="000000"/>
          <w:sz w:val="28"/>
          <w:szCs w:val="28"/>
          <w:rtl/>
        </w:rPr>
      </w:pPr>
      <w:r w:rsidRPr="00ED0F9B">
        <w:rPr>
          <w:rFonts w:ascii="Arial" w:eastAsia="Times New Roman" w:hAnsi="Arial" w:cs="Arial" w:hint="cs"/>
          <w:b/>
          <w:bCs/>
          <w:color w:val="000000"/>
          <w:sz w:val="28"/>
          <w:szCs w:val="28"/>
          <w:rtl/>
        </w:rPr>
        <w:t>مادة 1)</w:t>
      </w:r>
      <w:r>
        <w:rPr>
          <w:rFonts w:ascii="Arial" w:eastAsia="Times New Roman" w:hAnsi="Arial" w:cs="Arial" w:hint="cs"/>
          <w:color w:val="000000"/>
          <w:sz w:val="28"/>
          <w:szCs w:val="28"/>
          <w:rtl/>
        </w:rPr>
        <w:t xml:space="preserve"> يعتبر كل من السادة التالية أسماؤهم في الجدول المرفق (من غير ذوي ا</w:t>
      </w:r>
      <w:r w:rsidR="000679E6">
        <w:rPr>
          <w:rFonts w:ascii="Arial" w:eastAsia="Times New Roman" w:hAnsi="Arial" w:cs="Arial" w:hint="cs"/>
          <w:color w:val="000000"/>
          <w:sz w:val="28"/>
          <w:szCs w:val="28"/>
          <w:rtl/>
        </w:rPr>
        <w:t>لشهداء ومن في حكمهم) ناجحين في ا</w:t>
      </w:r>
      <w:r>
        <w:rPr>
          <w:rFonts w:ascii="Arial" w:eastAsia="Times New Roman" w:hAnsi="Arial" w:cs="Arial" w:hint="cs"/>
          <w:color w:val="000000"/>
          <w:sz w:val="28"/>
          <w:szCs w:val="28"/>
          <w:rtl/>
        </w:rPr>
        <w:t xml:space="preserve">لاختبار المعلن عنه  بالإعلان رقم 7213/10/35 ص.هـ تاريخ 31/10/2016 لتعيين عدد من حملة الشهادة الإعدادية في الهيئة العامة للضرائب والرسوم /مديرية مالية محافظة حلب / بوظيفة عامل </w:t>
      </w:r>
      <w:r w:rsidR="004D499B">
        <w:rPr>
          <w:rFonts w:ascii="Arial" w:eastAsia="Times New Roman" w:hAnsi="Arial" w:cs="Arial" w:hint="cs"/>
          <w:color w:val="000000"/>
          <w:sz w:val="28"/>
          <w:szCs w:val="28"/>
          <w:rtl/>
        </w:rPr>
        <w:t xml:space="preserve">عادي </w:t>
      </w:r>
      <w:r>
        <w:rPr>
          <w:rFonts w:ascii="Arial" w:eastAsia="Times New Roman" w:hAnsi="Arial" w:cs="Arial" w:hint="cs"/>
          <w:color w:val="000000"/>
          <w:sz w:val="28"/>
          <w:szCs w:val="28"/>
          <w:rtl/>
        </w:rPr>
        <w:t>من الفئة الخامسة /</w:t>
      </w:r>
      <w:r w:rsidR="004D499B">
        <w:rPr>
          <w:rFonts w:ascii="Arial" w:eastAsia="Times New Roman" w:hAnsi="Arial" w:cs="Arial" w:hint="cs"/>
          <w:color w:val="000000"/>
          <w:sz w:val="28"/>
          <w:szCs w:val="28"/>
          <w:rtl/>
        </w:rPr>
        <w:t xml:space="preserve">آذن </w:t>
      </w:r>
      <w:r w:rsidR="004D499B">
        <w:rPr>
          <w:rFonts w:ascii="Arial" w:eastAsia="Times New Roman" w:hAnsi="Arial" w:cs="Arial"/>
          <w:color w:val="000000"/>
          <w:sz w:val="28"/>
          <w:szCs w:val="28"/>
          <w:rtl/>
        </w:rPr>
        <w:t>–</w:t>
      </w:r>
      <w:r w:rsidR="004D499B">
        <w:rPr>
          <w:rFonts w:ascii="Arial" w:eastAsia="Times New Roman" w:hAnsi="Arial" w:cs="Arial" w:hint="cs"/>
          <w:color w:val="000000"/>
          <w:sz w:val="28"/>
          <w:szCs w:val="28"/>
          <w:rtl/>
        </w:rPr>
        <w:t xml:space="preserve"> حارس- عامل تحميل</w:t>
      </w:r>
      <w:r>
        <w:rPr>
          <w:rFonts w:ascii="Arial" w:eastAsia="Times New Roman" w:hAnsi="Arial" w:cs="Arial" w:hint="cs"/>
          <w:color w:val="000000"/>
          <w:sz w:val="28"/>
          <w:szCs w:val="28"/>
          <w:rtl/>
        </w:rPr>
        <w:t>/.</w:t>
      </w:r>
    </w:p>
    <w:p w:rsidR="00C642FC" w:rsidRDefault="00C642FC" w:rsidP="008F4096">
      <w:pPr>
        <w:ind w:left="738" w:right="990" w:hanging="740"/>
        <w:jc w:val="mediumKashida"/>
        <w:rPr>
          <w:rFonts w:ascii="Arial" w:eastAsia="Times New Roman" w:hAnsi="Arial" w:cs="Arial"/>
          <w:color w:val="000000"/>
          <w:sz w:val="28"/>
          <w:szCs w:val="28"/>
          <w:rtl/>
        </w:rPr>
      </w:pPr>
      <w:r w:rsidRPr="00ED0F9B">
        <w:rPr>
          <w:rFonts w:ascii="Arial" w:eastAsia="Times New Roman" w:hAnsi="Arial" w:cs="Arial" w:hint="cs"/>
          <w:b/>
          <w:bCs/>
          <w:color w:val="000000"/>
          <w:sz w:val="28"/>
          <w:szCs w:val="28"/>
          <w:rtl/>
        </w:rPr>
        <w:t>مادة 2)</w:t>
      </w:r>
      <w:r>
        <w:rPr>
          <w:rFonts w:ascii="Arial" w:eastAsia="Times New Roman" w:hAnsi="Arial" w:cs="Arial" w:hint="cs"/>
          <w:color w:val="000000"/>
          <w:sz w:val="28"/>
          <w:szCs w:val="28"/>
          <w:rtl/>
        </w:rPr>
        <w:t xml:space="preserve"> </w:t>
      </w:r>
      <w:r w:rsidR="008F4096">
        <w:rPr>
          <w:rFonts w:ascii="Arial" w:eastAsia="Times New Roman" w:hAnsi="Arial" w:cs="Arial" w:hint="cs"/>
          <w:color w:val="000000"/>
          <w:sz w:val="28"/>
          <w:szCs w:val="28"/>
          <w:rtl/>
        </w:rPr>
        <w:t>يبلغ هذا القرار من يلزم تنفيذه.</w:t>
      </w:r>
    </w:p>
    <w:p w:rsidR="00FD2418" w:rsidRPr="00FD2418" w:rsidRDefault="00FD2418" w:rsidP="00FD2418">
      <w:pPr>
        <w:ind w:left="-908"/>
        <w:rPr>
          <w:rFonts w:ascii="Arial" w:hAnsi="Arial" w:cs="Arial"/>
          <w:b/>
          <w:bCs/>
          <w:sz w:val="28"/>
          <w:szCs w:val="28"/>
          <w:rtl/>
        </w:rPr>
      </w:pPr>
    </w:p>
    <w:p w:rsidR="0058345C" w:rsidRPr="00AF0E28" w:rsidRDefault="00170304" w:rsidP="00AF0E28">
      <w:pPr>
        <w:spacing w:after="0" w:line="240" w:lineRule="auto"/>
        <w:ind w:left="4321"/>
        <w:jc w:val="center"/>
        <w:rPr>
          <w:rFonts w:cs="Monotype Koufi"/>
          <w:b/>
          <w:bCs/>
          <w:sz w:val="28"/>
          <w:szCs w:val="28"/>
          <w:rtl/>
          <w:lang w:bidi="ar-SY"/>
        </w:rPr>
      </w:pPr>
      <w:r>
        <w:rPr>
          <w:rFonts w:cs="Monotype Koufi"/>
          <w:b/>
          <w:bCs/>
          <w:sz w:val="28"/>
          <w:szCs w:val="28"/>
          <w:lang w:bidi="ar-SY"/>
        </w:rPr>
        <w:t xml:space="preserve">     </w:t>
      </w:r>
      <w:r w:rsidR="00D366A8" w:rsidRPr="00AF0E28">
        <w:rPr>
          <w:rFonts w:cs="Monotype Koufi" w:hint="cs"/>
          <w:b/>
          <w:bCs/>
          <w:sz w:val="28"/>
          <w:szCs w:val="28"/>
          <w:rtl/>
          <w:lang w:bidi="ar-SY"/>
        </w:rPr>
        <w:t>المدير العام</w:t>
      </w:r>
    </w:p>
    <w:p w:rsidR="005343D5" w:rsidRDefault="00170304" w:rsidP="00AF0E28">
      <w:pPr>
        <w:spacing w:after="0" w:line="240" w:lineRule="auto"/>
        <w:ind w:left="4321"/>
        <w:jc w:val="center"/>
        <w:rPr>
          <w:rFonts w:cs="Monotype Koufi"/>
          <w:b/>
          <w:bCs/>
          <w:sz w:val="28"/>
          <w:szCs w:val="28"/>
          <w:rtl/>
          <w:lang w:bidi="ar-SY"/>
        </w:rPr>
      </w:pPr>
      <w:r>
        <w:rPr>
          <w:rFonts w:cs="Monotype Koufi"/>
          <w:b/>
          <w:bCs/>
          <w:sz w:val="28"/>
          <w:szCs w:val="28"/>
          <w:lang w:bidi="ar-SY"/>
        </w:rPr>
        <w:t xml:space="preserve">     </w:t>
      </w:r>
      <w:r w:rsidR="005343D5" w:rsidRPr="00AF0E28">
        <w:rPr>
          <w:rFonts w:cs="Monotype Koufi" w:hint="cs"/>
          <w:b/>
          <w:bCs/>
          <w:sz w:val="28"/>
          <w:szCs w:val="28"/>
          <w:rtl/>
          <w:lang w:bidi="ar-SY"/>
        </w:rPr>
        <w:t>للهيئة العامة للضرائب والرسوم</w:t>
      </w:r>
    </w:p>
    <w:p w:rsidR="00D366A8" w:rsidRDefault="00170304" w:rsidP="00D27B66">
      <w:pPr>
        <w:spacing w:after="0" w:line="240" w:lineRule="auto"/>
        <w:ind w:left="4321"/>
        <w:jc w:val="center"/>
        <w:rPr>
          <w:rFonts w:cs="Monotype Koufi"/>
          <w:b/>
          <w:bCs/>
          <w:sz w:val="28"/>
          <w:szCs w:val="28"/>
          <w:rtl/>
          <w:lang w:bidi="ar-SY"/>
        </w:rPr>
      </w:pPr>
      <w:r>
        <w:rPr>
          <w:rFonts w:cs="Monotype Koufi"/>
          <w:b/>
          <w:bCs/>
          <w:sz w:val="28"/>
          <w:szCs w:val="28"/>
          <w:lang w:bidi="ar-SY"/>
        </w:rPr>
        <w:t xml:space="preserve">     </w:t>
      </w:r>
      <w:r w:rsidR="00D27B66">
        <w:rPr>
          <w:rFonts w:cs="Monotype Koufi" w:hint="cs"/>
          <w:b/>
          <w:bCs/>
          <w:sz w:val="28"/>
          <w:szCs w:val="28"/>
          <w:rtl/>
          <w:lang w:bidi="ar-SY"/>
        </w:rPr>
        <w:t>عبد الكريم الحسين</w:t>
      </w:r>
    </w:p>
    <w:p w:rsidR="00BB7F15" w:rsidRDefault="00BB7F15" w:rsidP="00ED0F9B">
      <w:pPr>
        <w:spacing w:after="0" w:line="440" w:lineRule="exact"/>
        <w:rPr>
          <w:rFonts w:asciiTheme="minorBidi" w:hAnsiTheme="minorBidi"/>
          <w:b/>
          <w:bCs/>
          <w:sz w:val="28"/>
          <w:szCs w:val="28"/>
          <w:u w:val="single"/>
          <w:rtl/>
          <w:lang w:bidi="ar-SY"/>
        </w:rPr>
      </w:pPr>
    </w:p>
    <w:p w:rsidR="008F4096" w:rsidRDefault="008F4096" w:rsidP="00ED0F9B">
      <w:pPr>
        <w:spacing w:after="0" w:line="440" w:lineRule="exact"/>
        <w:rPr>
          <w:rFonts w:asciiTheme="minorBidi" w:hAnsiTheme="minorBidi"/>
          <w:b/>
          <w:bCs/>
          <w:sz w:val="28"/>
          <w:szCs w:val="28"/>
          <w:u w:val="single"/>
          <w:rtl/>
          <w:lang w:bidi="ar-SY"/>
        </w:rPr>
      </w:pPr>
    </w:p>
    <w:p w:rsidR="008F4096" w:rsidRDefault="008F4096" w:rsidP="00ED0F9B">
      <w:pPr>
        <w:spacing w:after="0" w:line="440" w:lineRule="exact"/>
        <w:rPr>
          <w:rFonts w:asciiTheme="minorBidi" w:hAnsiTheme="minorBidi"/>
          <w:b/>
          <w:bCs/>
          <w:sz w:val="28"/>
          <w:szCs w:val="28"/>
          <w:u w:val="single"/>
          <w:rtl/>
          <w:lang w:bidi="ar-SY"/>
        </w:rPr>
      </w:pPr>
    </w:p>
    <w:p w:rsidR="007B2AC2" w:rsidRDefault="007B2AC2" w:rsidP="00ED0F9B">
      <w:pPr>
        <w:spacing w:after="0" w:line="440" w:lineRule="exact"/>
        <w:rPr>
          <w:rFonts w:asciiTheme="minorBidi" w:hAnsiTheme="minorBidi"/>
          <w:b/>
          <w:bCs/>
          <w:sz w:val="28"/>
          <w:szCs w:val="28"/>
          <w:u w:val="single"/>
          <w:rtl/>
          <w:lang w:bidi="ar-SY"/>
        </w:rPr>
      </w:pPr>
    </w:p>
    <w:p w:rsidR="00BB7F15" w:rsidRDefault="00BB7F15" w:rsidP="00ED0F9B">
      <w:pPr>
        <w:spacing w:after="0" w:line="440" w:lineRule="exact"/>
        <w:rPr>
          <w:rFonts w:asciiTheme="minorBidi" w:hAnsiTheme="minorBidi"/>
          <w:b/>
          <w:bCs/>
          <w:sz w:val="28"/>
          <w:szCs w:val="28"/>
          <w:u w:val="single"/>
          <w:rtl/>
          <w:lang w:bidi="ar-SY"/>
        </w:rPr>
      </w:pPr>
    </w:p>
    <w:p w:rsidR="00ED0F9B" w:rsidRDefault="00ED0F9B" w:rsidP="00ED0F9B">
      <w:pPr>
        <w:spacing w:after="0" w:line="440" w:lineRule="exact"/>
        <w:rPr>
          <w:rFonts w:asciiTheme="minorBidi" w:hAnsiTheme="minorBidi"/>
          <w:b/>
          <w:bCs/>
          <w:sz w:val="28"/>
          <w:szCs w:val="28"/>
          <w:u w:val="single"/>
          <w:rtl/>
          <w:lang w:bidi="ar-SY"/>
        </w:rPr>
      </w:pPr>
      <w:r>
        <w:rPr>
          <w:rFonts w:asciiTheme="minorBidi" w:hAnsiTheme="minorBidi" w:hint="cs"/>
          <w:b/>
          <w:bCs/>
          <w:sz w:val="28"/>
          <w:szCs w:val="28"/>
          <w:u w:val="single"/>
          <w:rtl/>
          <w:lang w:bidi="ar-SY"/>
        </w:rPr>
        <w:t>صورة إلى :</w:t>
      </w:r>
    </w:p>
    <w:p w:rsidR="00ED0F9B" w:rsidRPr="00B20F77" w:rsidRDefault="00ED0F9B" w:rsidP="00ED0F9B">
      <w:pPr>
        <w:pStyle w:val="a7"/>
        <w:numPr>
          <w:ilvl w:val="0"/>
          <w:numId w:val="4"/>
        </w:numPr>
        <w:spacing w:after="0" w:line="440" w:lineRule="exact"/>
        <w:ind w:left="26" w:hanging="308"/>
        <w:rPr>
          <w:rFonts w:asciiTheme="minorBidi" w:hAnsiTheme="minorBidi"/>
          <w:sz w:val="28"/>
          <w:szCs w:val="28"/>
          <w:lang w:bidi="ar-SY"/>
        </w:rPr>
      </w:pPr>
      <w:r w:rsidRPr="00B20F77">
        <w:rPr>
          <w:rFonts w:asciiTheme="minorBidi" w:hAnsiTheme="minorBidi" w:hint="cs"/>
          <w:sz w:val="28"/>
          <w:szCs w:val="28"/>
          <w:rtl/>
          <w:lang w:bidi="ar-SY"/>
        </w:rPr>
        <w:t>مكتب المدير العام.</w:t>
      </w:r>
    </w:p>
    <w:p w:rsidR="00ED0F9B" w:rsidRPr="00B20F77" w:rsidRDefault="00ED0F9B" w:rsidP="00ED0F9B">
      <w:pPr>
        <w:pStyle w:val="a7"/>
        <w:numPr>
          <w:ilvl w:val="0"/>
          <w:numId w:val="4"/>
        </w:numPr>
        <w:spacing w:after="0" w:line="440" w:lineRule="exact"/>
        <w:ind w:left="26" w:hanging="308"/>
        <w:rPr>
          <w:rFonts w:asciiTheme="minorBidi" w:hAnsiTheme="minorBidi"/>
          <w:sz w:val="28"/>
          <w:szCs w:val="28"/>
          <w:lang w:bidi="ar-SY"/>
        </w:rPr>
      </w:pPr>
      <w:r w:rsidRPr="00B20F77">
        <w:rPr>
          <w:rFonts w:asciiTheme="minorBidi" w:hAnsiTheme="minorBidi" w:hint="cs"/>
          <w:sz w:val="28"/>
          <w:szCs w:val="28"/>
          <w:rtl/>
          <w:lang w:bidi="ar-SY"/>
        </w:rPr>
        <w:t>مكتب معاون المدير العام.</w:t>
      </w:r>
    </w:p>
    <w:p w:rsidR="007F21A4" w:rsidRDefault="007F21A4" w:rsidP="007F21A4">
      <w:pPr>
        <w:pStyle w:val="a7"/>
        <w:numPr>
          <w:ilvl w:val="0"/>
          <w:numId w:val="4"/>
        </w:numPr>
        <w:spacing w:after="0" w:line="440" w:lineRule="exact"/>
        <w:ind w:left="26" w:hanging="308"/>
        <w:rPr>
          <w:rFonts w:asciiTheme="minorBidi" w:hAnsiTheme="minorBidi"/>
          <w:sz w:val="28"/>
          <w:szCs w:val="28"/>
          <w:lang w:bidi="ar-SY"/>
        </w:rPr>
      </w:pPr>
      <w:r>
        <w:rPr>
          <w:rFonts w:asciiTheme="minorBidi" w:hAnsiTheme="minorBidi"/>
          <w:sz w:val="28"/>
          <w:szCs w:val="28"/>
          <w:rtl/>
          <w:lang w:bidi="ar-SY"/>
        </w:rPr>
        <w:t>مدير الشؤون الإدارية.</w:t>
      </w:r>
    </w:p>
    <w:p w:rsidR="007F21A4" w:rsidRDefault="007F21A4" w:rsidP="007F7485">
      <w:pPr>
        <w:pStyle w:val="a7"/>
        <w:numPr>
          <w:ilvl w:val="0"/>
          <w:numId w:val="4"/>
        </w:numPr>
        <w:spacing w:after="0" w:line="440" w:lineRule="exact"/>
        <w:ind w:left="26" w:hanging="308"/>
        <w:rPr>
          <w:rFonts w:asciiTheme="minorBidi" w:hAnsiTheme="minorBidi"/>
          <w:sz w:val="28"/>
          <w:szCs w:val="28"/>
          <w:lang w:bidi="ar-SY"/>
        </w:rPr>
      </w:pPr>
      <w:r>
        <w:rPr>
          <w:rFonts w:asciiTheme="minorBidi" w:hAnsiTheme="minorBidi"/>
          <w:sz w:val="28"/>
          <w:szCs w:val="28"/>
          <w:rtl/>
          <w:lang w:bidi="ar-SY"/>
        </w:rPr>
        <w:t xml:space="preserve">محافظة حلب </w:t>
      </w:r>
      <w:r w:rsidR="007F7485">
        <w:rPr>
          <w:rFonts w:asciiTheme="minorBidi" w:hAnsiTheme="minorBidi" w:hint="cs"/>
          <w:sz w:val="28"/>
          <w:szCs w:val="28"/>
          <w:rtl/>
          <w:lang w:bidi="ar-SY"/>
        </w:rPr>
        <w:t>يرجى النشر في لوحة الإعلانات لديكم وموافاتنا بما يفيد النشر.</w:t>
      </w:r>
    </w:p>
    <w:p w:rsidR="007F7485" w:rsidRDefault="007F7485" w:rsidP="007F7485">
      <w:pPr>
        <w:pStyle w:val="a7"/>
        <w:numPr>
          <w:ilvl w:val="0"/>
          <w:numId w:val="4"/>
        </w:numPr>
        <w:spacing w:after="0" w:line="440" w:lineRule="exact"/>
        <w:ind w:left="26" w:hanging="308"/>
        <w:rPr>
          <w:rFonts w:asciiTheme="minorBidi" w:hAnsiTheme="minorBidi"/>
          <w:sz w:val="28"/>
          <w:szCs w:val="28"/>
          <w:lang w:bidi="ar-SY"/>
        </w:rPr>
      </w:pPr>
      <w:r>
        <w:rPr>
          <w:rFonts w:asciiTheme="minorBidi" w:hAnsiTheme="minorBidi" w:hint="cs"/>
          <w:sz w:val="28"/>
          <w:szCs w:val="28"/>
          <w:rtl/>
          <w:lang w:bidi="ar-SY"/>
        </w:rPr>
        <w:t xml:space="preserve">مديرية مالية </w:t>
      </w:r>
      <w:r>
        <w:rPr>
          <w:rFonts w:asciiTheme="minorBidi" w:hAnsiTheme="minorBidi"/>
          <w:sz w:val="28"/>
          <w:szCs w:val="28"/>
          <w:rtl/>
          <w:lang w:bidi="ar-SY"/>
        </w:rPr>
        <w:t xml:space="preserve">محافظة حلب </w:t>
      </w:r>
      <w:r>
        <w:rPr>
          <w:rFonts w:asciiTheme="minorBidi" w:hAnsiTheme="minorBidi" w:hint="cs"/>
          <w:sz w:val="28"/>
          <w:szCs w:val="28"/>
          <w:rtl/>
          <w:lang w:bidi="ar-SY"/>
        </w:rPr>
        <w:t>يرجى النشر في لوحة الإعلانات لديكم وموافاتنا بما يفيد النشر.</w:t>
      </w:r>
    </w:p>
    <w:p w:rsidR="007F21A4" w:rsidRDefault="007F21A4" w:rsidP="007F21A4">
      <w:pPr>
        <w:pStyle w:val="a7"/>
        <w:numPr>
          <w:ilvl w:val="0"/>
          <w:numId w:val="4"/>
        </w:numPr>
        <w:spacing w:after="0" w:line="440" w:lineRule="exact"/>
        <w:ind w:left="26" w:hanging="308"/>
        <w:rPr>
          <w:rFonts w:asciiTheme="minorBidi" w:hAnsiTheme="minorBidi"/>
          <w:sz w:val="28"/>
          <w:szCs w:val="28"/>
          <w:lang w:bidi="ar-SY"/>
        </w:rPr>
      </w:pPr>
      <w:r>
        <w:rPr>
          <w:rFonts w:asciiTheme="minorBidi" w:hAnsiTheme="minorBidi"/>
          <w:sz w:val="28"/>
          <w:szCs w:val="28"/>
          <w:rtl/>
          <w:lang w:bidi="ar-SY"/>
        </w:rPr>
        <w:t>مديرية الشؤون الإدارية والموارد البشرية ش.ع.ف.2.</w:t>
      </w:r>
    </w:p>
    <w:p w:rsidR="007F21A4" w:rsidRDefault="007F21A4" w:rsidP="007F21A4">
      <w:pPr>
        <w:pStyle w:val="a7"/>
        <w:numPr>
          <w:ilvl w:val="0"/>
          <w:numId w:val="4"/>
        </w:numPr>
        <w:spacing w:after="0" w:line="440" w:lineRule="exact"/>
        <w:ind w:left="26" w:hanging="308"/>
        <w:rPr>
          <w:rFonts w:asciiTheme="minorBidi" w:hAnsiTheme="minorBidi"/>
          <w:sz w:val="28"/>
          <w:szCs w:val="28"/>
          <w:lang w:bidi="ar-SY"/>
        </w:rPr>
      </w:pPr>
      <w:r>
        <w:rPr>
          <w:rFonts w:asciiTheme="minorBidi" w:hAnsiTheme="minorBidi"/>
          <w:sz w:val="28"/>
          <w:szCs w:val="28"/>
          <w:rtl/>
          <w:lang w:bidi="ar-SY"/>
        </w:rPr>
        <w:t>محاسب إدارة الهيئة.</w:t>
      </w:r>
    </w:p>
    <w:p w:rsidR="007F21A4" w:rsidRDefault="007F21A4" w:rsidP="007F7485">
      <w:pPr>
        <w:pStyle w:val="a7"/>
        <w:numPr>
          <w:ilvl w:val="0"/>
          <w:numId w:val="4"/>
        </w:numPr>
        <w:spacing w:after="0" w:line="440" w:lineRule="exact"/>
        <w:ind w:left="26" w:hanging="308"/>
        <w:rPr>
          <w:rFonts w:asciiTheme="minorBidi" w:hAnsiTheme="minorBidi"/>
          <w:sz w:val="28"/>
          <w:szCs w:val="28"/>
          <w:lang w:bidi="ar-SY"/>
        </w:rPr>
      </w:pPr>
      <w:r>
        <w:rPr>
          <w:rFonts w:asciiTheme="minorBidi" w:hAnsiTheme="minorBidi"/>
          <w:sz w:val="28"/>
          <w:szCs w:val="28"/>
          <w:rtl/>
          <w:lang w:bidi="ar-SY"/>
        </w:rPr>
        <w:t>دائرة الإعلام والترويج والموقع الإلكتروني</w:t>
      </w:r>
      <w:r w:rsidR="007F7485">
        <w:rPr>
          <w:rFonts w:asciiTheme="minorBidi" w:hAnsiTheme="minorBidi" w:hint="cs"/>
          <w:sz w:val="28"/>
          <w:szCs w:val="28"/>
          <w:rtl/>
          <w:lang w:bidi="ar-SY"/>
        </w:rPr>
        <w:t xml:space="preserve"> لنشر الإعلان في موقع الهيئة</w:t>
      </w:r>
      <w:r w:rsidR="007F7485" w:rsidRPr="007F7485">
        <w:rPr>
          <w:rFonts w:asciiTheme="minorBidi" w:hAnsiTheme="minorBidi" w:hint="cs"/>
          <w:sz w:val="28"/>
          <w:szCs w:val="28"/>
          <w:rtl/>
          <w:lang w:bidi="ar-SY"/>
        </w:rPr>
        <w:t xml:space="preserve"> </w:t>
      </w:r>
      <w:r w:rsidR="007F7485">
        <w:rPr>
          <w:rFonts w:asciiTheme="minorBidi" w:hAnsiTheme="minorBidi" w:hint="cs"/>
          <w:sz w:val="28"/>
          <w:szCs w:val="28"/>
          <w:rtl/>
          <w:lang w:bidi="ar-SY"/>
        </w:rPr>
        <w:t>وموافاتنا بما يفيد النشر.</w:t>
      </w:r>
    </w:p>
    <w:p w:rsidR="007F21A4" w:rsidRDefault="007F21A4" w:rsidP="007F21A4">
      <w:pPr>
        <w:pStyle w:val="a7"/>
        <w:numPr>
          <w:ilvl w:val="0"/>
          <w:numId w:val="4"/>
        </w:numPr>
        <w:spacing w:after="0" w:line="440" w:lineRule="exact"/>
        <w:ind w:left="26" w:hanging="308"/>
        <w:rPr>
          <w:rFonts w:asciiTheme="minorBidi" w:hAnsiTheme="minorBidi"/>
          <w:sz w:val="28"/>
          <w:szCs w:val="28"/>
          <w:lang w:bidi="ar-SY"/>
        </w:rPr>
      </w:pPr>
      <w:r>
        <w:rPr>
          <w:rFonts w:asciiTheme="minorBidi" w:hAnsiTheme="minorBidi"/>
          <w:sz w:val="28"/>
          <w:szCs w:val="28"/>
          <w:rtl/>
          <w:lang w:bidi="ar-SY"/>
        </w:rPr>
        <w:t>الديوان الصادر للصق نسخة في لوحة إعلانات الهيئة وموافاتنا بما يفيد النشر.</w:t>
      </w:r>
    </w:p>
    <w:p w:rsidR="007F21A4" w:rsidRDefault="007F21A4" w:rsidP="007F21A4">
      <w:pPr>
        <w:pStyle w:val="a7"/>
        <w:numPr>
          <w:ilvl w:val="0"/>
          <w:numId w:val="4"/>
        </w:numPr>
        <w:spacing w:after="0" w:line="440" w:lineRule="exact"/>
        <w:ind w:left="26" w:hanging="308"/>
        <w:rPr>
          <w:rFonts w:asciiTheme="minorBidi" w:hAnsiTheme="minorBidi"/>
          <w:sz w:val="28"/>
          <w:szCs w:val="28"/>
          <w:lang w:bidi="ar-SY"/>
        </w:rPr>
      </w:pPr>
      <w:r>
        <w:rPr>
          <w:rFonts w:asciiTheme="minorBidi" w:hAnsiTheme="minorBidi"/>
          <w:sz w:val="28"/>
          <w:szCs w:val="28"/>
          <w:rtl/>
          <w:lang w:bidi="ar-SY"/>
        </w:rPr>
        <w:t>الديوان الوارد.</w:t>
      </w:r>
    </w:p>
    <w:p w:rsidR="00D27B66" w:rsidRPr="00D27B66" w:rsidRDefault="00D27B66" w:rsidP="00ED0F9B">
      <w:pPr>
        <w:spacing w:after="0" w:line="240" w:lineRule="auto"/>
        <w:ind w:left="4321"/>
        <w:rPr>
          <w:rFonts w:cs="Monotype Koufi"/>
          <w:b/>
          <w:bCs/>
          <w:sz w:val="28"/>
          <w:szCs w:val="28"/>
          <w:rtl/>
          <w:lang w:bidi="ar-SY"/>
        </w:rPr>
      </w:pPr>
    </w:p>
    <w:sectPr w:rsidR="00D27B66" w:rsidRPr="00D27B66" w:rsidSect="00ED0F9B">
      <w:headerReference w:type="first" r:id="rId8"/>
      <w:pgSz w:w="11906" w:h="16838"/>
      <w:pgMar w:top="1008" w:right="566" w:bottom="864" w:left="432" w:header="36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5128" w:rsidRDefault="00F55128" w:rsidP="003D59F7">
      <w:pPr>
        <w:spacing w:after="0" w:line="240" w:lineRule="auto"/>
      </w:pPr>
      <w:r>
        <w:separator/>
      </w:r>
    </w:p>
  </w:endnote>
  <w:endnote w:type="continuationSeparator" w:id="1">
    <w:p w:rsidR="00F55128" w:rsidRDefault="00F55128" w:rsidP="003D5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5128" w:rsidRDefault="00F55128" w:rsidP="003D59F7">
      <w:pPr>
        <w:spacing w:after="0" w:line="240" w:lineRule="auto"/>
      </w:pPr>
      <w:r>
        <w:separator/>
      </w:r>
    </w:p>
  </w:footnote>
  <w:footnote w:type="continuationSeparator" w:id="1">
    <w:p w:rsidR="00F55128" w:rsidRDefault="00F55128" w:rsidP="003D5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B66" w:rsidRPr="003D59F7" w:rsidRDefault="00D27B66" w:rsidP="00D27B66">
    <w:pPr>
      <w:pStyle w:val="a3"/>
      <w:ind w:left="-2"/>
      <w:rPr>
        <w:rFonts w:cs="Monotype Koufi"/>
        <w:sz w:val="28"/>
        <w:szCs w:val="28"/>
        <w:rtl/>
      </w:rPr>
    </w:pPr>
    <w:r w:rsidRPr="003D59F7">
      <w:rPr>
        <w:rFonts w:cs="Monotype Koufi"/>
        <w:noProof/>
        <w:sz w:val="28"/>
        <w:szCs w:val="28"/>
        <w:rtl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2862580</wp:posOffset>
          </wp:positionH>
          <wp:positionV relativeFrom="paragraph">
            <wp:posOffset>9525</wp:posOffset>
          </wp:positionV>
          <wp:extent cx="1017270" cy="939800"/>
          <wp:effectExtent l="19050" t="0" r="0" b="0"/>
          <wp:wrapSquare wrapText="bothSides"/>
          <wp:docPr id="2" name="صورة 1" descr="E:\باسل\بدون عنوان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باسل\بدون عنوان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270" cy="939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D59F7">
      <w:rPr>
        <w:rFonts w:cs="Monotype Koufi" w:hint="cs"/>
        <w:sz w:val="28"/>
        <w:szCs w:val="28"/>
        <w:rtl/>
      </w:rPr>
      <w:t>الجمهورية العربية السورية</w:t>
    </w:r>
  </w:p>
  <w:p w:rsidR="00D27B66" w:rsidRPr="003D59F7" w:rsidRDefault="00D27B66" w:rsidP="00D27B66">
    <w:pPr>
      <w:pStyle w:val="a3"/>
      <w:ind w:left="23"/>
      <w:rPr>
        <w:rFonts w:cs="Monotype Koufi"/>
        <w:sz w:val="28"/>
        <w:szCs w:val="28"/>
        <w:rtl/>
      </w:rPr>
    </w:pPr>
    <w:r>
      <w:rPr>
        <w:rFonts w:cs="Monotype Koufi" w:hint="cs"/>
        <w:sz w:val="28"/>
        <w:szCs w:val="28"/>
        <w:rtl/>
      </w:rPr>
      <w:t xml:space="preserve">           </w:t>
    </w:r>
    <w:r w:rsidRPr="003D59F7">
      <w:rPr>
        <w:rFonts w:cs="Monotype Koufi" w:hint="cs"/>
        <w:sz w:val="28"/>
        <w:szCs w:val="28"/>
        <w:rtl/>
      </w:rPr>
      <w:t>وزارة المالية</w:t>
    </w:r>
  </w:p>
  <w:p w:rsidR="00D27B66" w:rsidRDefault="00D27B66" w:rsidP="00D27B66">
    <w:pPr>
      <w:pStyle w:val="a3"/>
      <w:ind w:left="-2"/>
      <w:rPr>
        <w:rFonts w:cs="Monotype Koufi"/>
        <w:sz w:val="28"/>
        <w:szCs w:val="28"/>
        <w:rtl/>
      </w:rPr>
    </w:pPr>
    <w:r w:rsidRPr="003D59F7">
      <w:rPr>
        <w:rFonts w:cs="Monotype Koufi" w:hint="cs"/>
        <w:sz w:val="28"/>
        <w:szCs w:val="28"/>
        <w:rtl/>
      </w:rPr>
      <w:t>الهيئة العامة للضرائب والرسوم</w:t>
    </w:r>
  </w:p>
  <w:p w:rsidR="00D27B66" w:rsidRDefault="00D27B66">
    <w:pPr>
      <w:pStyle w:val="a3"/>
      <w:rPr>
        <w:rFonts w:cs="Monotype Koufi"/>
        <w:sz w:val="28"/>
        <w:szCs w:val="28"/>
        <w:rtl/>
      </w:rPr>
    </w:pPr>
  </w:p>
  <w:p w:rsidR="00BB7F15" w:rsidRDefault="00BB7F1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552F8"/>
    <w:multiLevelType w:val="hybridMultilevel"/>
    <w:tmpl w:val="5CC448DC"/>
    <w:lvl w:ilvl="0" w:tplc="6EDA43B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sz w:val="24"/>
        <w:lang w:bidi="ar-SA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E17063"/>
    <w:multiLevelType w:val="hybridMultilevel"/>
    <w:tmpl w:val="169EF09C"/>
    <w:lvl w:ilvl="0" w:tplc="6B9CBD0C">
      <w:start w:val="1"/>
      <w:numFmt w:val="bullet"/>
      <w:lvlText w:val="-"/>
      <w:lvlJc w:val="left"/>
      <w:pPr>
        <w:ind w:left="2340" w:hanging="360"/>
      </w:pPr>
      <w:rPr>
        <w:rFonts w:ascii="Calibri" w:eastAsia="Calibri" w:hAnsi="Calibri" w:cs="Akhbar MT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">
    <w:nsid w:val="3A283E69"/>
    <w:multiLevelType w:val="hybridMultilevel"/>
    <w:tmpl w:val="42A8932A"/>
    <w:lvl w:ilvl="0" w:tplc="914C9BC4">
      <w:start w:val="1"/>
      <w:numFmt w:val="decimal"/>
      <w:lvlText w:val="%1-"/>
      <w:lvlJc w:val="left"/>
      <w:pPr>
        <w:ind w:left="720" w:hanging="360"/>
      </w:pPr>
      <w:rPr>
        <w:rFonts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227B4D"/>
    <w:multiLevelType w:val="hybridMultilevel"/>
    <w:tmpl w:val="70F63188"/>
    <w:lvl w:ilvl="0" w:tplc="41ACE406">
      <w:start w:val="1"/>
      <w:numFmt w:val="decimal"/>
      <w:lvlText w:val="%1-"/>
      <w:lvlJc w:val="left"/>
      <w:pPr>
        <w:ind w:left="360" w:hanging="360"/>
      </w:pPr>
      <w:rPr>
        <w:rFonts w:ascii="Times New Roman" w:hAnsi="Times New Roman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11878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D59F7"/>
    <w:rsid w:val="000238B2"/>
    <w:rsid w:val="00043749"/>
    <w:rsid w:val="000458BD"/>
    <w:rsid w:val="000679E6"/>
    <w:rsid w:val="00086C71"/>
    <w:rsid w:val="000A4214"/>
    <w:rsid w:val="000A68DF"/>
    <w:rsid w:val="000C1719"/>
    <w:rsid w:val="000C595E"/>
    <w:rsid w:val="000C7A78"/>
    <w:rsid w:val="000D5E11"/>
    <w:rsid w:val="000D6F66"/>
    <w:rsid w:val="000E0121"/>
    <w:rsid w:val="000E7D60"/>
    <w:rsid w:val="0010027D"/>
    <w:rsid w:val="00110AF6"/>
    <w:rsid w:val="00145C45"/>
    <w:rsid w:val="00147FFA"/>
    <w:rsid w:val="00167F2C"/>
    <w:rsid w:val="00170304"/>
    <w:rsid w:val="00177837"/>
    <w:rsid w:val="001921FA"/>
    <w:rsid w:val="001949F1"/>
    <w:rsid w:val="001A6CD8"/>
    <w:rsid w:val="001B203D"/>
    <w:rsid w:val="001C3EB4"/>
    <w:rsid w:val="001D3D13"/>
    <w:rsid w:val="001D765F"/>
    <w:rsid w:val="001E2A70"/>
    <w:rsid w:val="00230E71"/>
    <w:rsid w:val="002329A5"/>
    <w:rsid w:val="002348DF"/>
    <w:rsid w:val="002649FE"/>
    <w:rsid w:val="0026784B"/>
    <w:rsid w:val="00275CED"/>
    <w:rsid w:val="00286FF7"/>
    <w:rsid w:val="002A5CE9"/>
    <w:rsid w:val="002A7C3E"/>
    <w:rsid w:val="002B7B59"/>
    <w:rsid w:val="002C3F8A"/>
    <w:rsid w:val="002E00AF"/>
    <w:rsid w:val="002E302B"/>
    <w:rsid w:val="002F5597"/>
    <w:rsid w:val="00304697"/>
    <w:rsid w:val="00315C7A"/>
    <w:rsid w:val="00316AAF"/>
    <w:rsid w:val="00321CA7"/>
    <w:rsid w:val="0032418D"/>
    <w:rsid w:val="00346D94"/>
    <w:rsid w:val="00347C59"/>
    <w:rsid w:val="003667FD"/>
    <w:rsid w:val="00367D79"/>
    <w:rsid w:val="00380F03"/>
    <w:rsid w:val="00387442"/>
    <w:rsid w:val="003907D2"/>
    <w:rsid w:val="00394454"/>
    <w:rsid w:val="003A17A5"/>
    <w:rsid w:val="003A1BF3"/>
    <w:rsid w:val="003A24AA"/>
    <w:rsid w:val="003D3998"/>
    <w:rsid w:val="003D59F7"/>
    <w:rsid w:val="003E4CC7"/>
    <w:rsid w:val="003E71E9"/>
    <w:rsid w:val="003F65CA"/>
    <w:rsid w:val="00422C26"/>
    <w:rsid w:val="00426B40"/>
    <w:rsid w:val="00440708"/>
    <w:rsid w:val="004411C2"/>
    <w:rsid w:val="00477728"/>
    <w:rsid w:val="00481199"/>
    <w:rsid w:val="00483DC7"/>
    <w:rsid w:val="00484453"/>
    <w:rsid w:val="00485712"/>
    <w:rsid w:val="00485821"/>
    <w:rsid w:val="00491FFF"/>
    <w:rsid w:val="004A5A05"/>
    <w:rsid w:val="004C2383"/>
    <w:rsid w:val="004C3A89"/>
    <w:rsid w:val="004D499B"/>
    <w:rsid w:val="004D4C6D"/>
    <w:rsid w:val="004F7F5B"/>
    <w:rsid w:val="00500893"/>
    <w:rsid w:val="00507584"/>
    <w:rsid w:val="00515E54"/>
    <w:rsid w:val="00524144"/>
    <w:rsid w:val="00525D82"/>
    <w:rsid w:val="005343D5"/>
    <w:rsid w:val="005437E0"/>
    <w:rsid w:val="00545FEF"/>
    <w:rsid w:val="0055634A"/>
    <w:rsid w:val="0056206C"/>
    <w:rsid w:val="00562A18"/>
    <w:rsid w:val="00571715"/>
    <w:rsid w:val="005735D7"/>
    <w:rsid w:val="00577898"/>
    <w:rsid w:val="0058345C"/>
    <w:rsid w:val="0058571F"/>
    <w:rsid w:val="00596F0C"/>
    <w:rsid w:val="005A2FA2"/>
    <w:rsid w:val="005B665A"/>
    <w:rsid w:val="005C25D5"/>
    <w:rsid w:val="005F7E66"/>
    <w:rsid w:val="006054D4"/>
    <w:rsid w:val="00614CED"/>
    <w:rsid w:val="006322BA"/>
    <w:rsid w:val="006511BA"/>
    <w:rsid w:val="006572C0"/>
    <w:rsid w:val="00682177"/>
    <w:rsid w:val="00685A67"/>
    <w:rsid w:val="00692B80"/>
    <w:rsid w:val="00693AF5"/>
    <w:rsid w:val="00697A39"/>
    <w:rsid w:val="006B09F7"/>
    <w:rsid w:val="006B124C"/>
    <w:rsid w:val="006B4DE8"/>
    <w:rsid w:val="006D5E7C"/>
    <w:rsid w:val="006E491A"/>
    <w:rsid w:val="006F0548"/>
    <w:rsid w:val="006F486A"/>
    <w:rsid w:val="00703A18"/>
    <w:rsid w:val="00710373"/>
    <w:rsid w:val="00711C00"/>
    <w:rsid w:val="0071762B"/>
    <w:rsid w:val="00733B4E"/>
    <w:rsid w:val="00734C0B"/>
    <w:rsid w:val="0074110F"/>
    <w:rsid w:val="00745538"/>
    <w:rsid w:val="00756BBF"/>
    <w:rsid w:val="00766BDD"/>
    <w:rsid w:val="007707A9"/>
    <w:rsid w:val="00786228"/>
    <w:rsid w:val="00794161"/>
    <w:rsid w:val="007963AE"/>
    <w:rsid w:val="007B0ABE"/>
    <w:rsid w:val="007B2AC2"/>
    <w:rsid w:val="007B7DA7"/>
    <w:rsid w:val="007C516D"/>
    <w:rsid w:val="007C55EF"/>
    <w:rsid w:val="007D339B"/>
    <w:rsid w:val="007D577B"/>
    <w:rsid w:val="007F0721"/>
    <w:rsid w:val="007F0F8C"/>
    <w:rsid w:val="007F21A4"/>
    <w:rsid w:val="007F7485"/>
    <w:rsid w:val="00807F17"/>
    <w:rsid w:val="00810734"/>
    <w:rsid w:val="00810809"/>
    <w:rsid w:val="00812815"/>
    <w:rsid w:val="00814E65"/>
    <w:rsid w:val="008165A5"/>
    <w:rsid w:val="00817583"/>
    <w:rsid w:val="008221CE"/>
    <w:rsid w:val="00834208"/>
    <w:rsid w:val="0084404B"/>
    <w:rsid w:val="008461AD"/>
    <w:rsid w:val="008475E9"/>
    <w:rsid w:val="00857730"/>
    <w:rsid w:val="00893CC6"/>
    <w:rsid w:val="00896F81"/>
    <w:rsid w:val="008A24E0"/>
    <w:rsid w:val="008A7274"/>
    <w:rsid w:val="008B28C2"/>
    <w:rsid w:val="008B3AA7"/>
    <w:rsid w:val="008B5EDF"/>
    <w:rsid w:val="008C2533"/>
    <w:rsid w:val="008C4F40"/>
    <w:rsid w:val="008D124D"/>
    <w:rsid w:val="008D70EF"/>
    <w:rsid w:val="008F4096"/>
    <w:rsid w:val="00900FAF"/>
    <w:rsid w:val="009038C4"/>
    <w:rsid w:val="009040EF"/>
    <w:rsid w:val="00911B5C"/>
    <w:rsid w:val="00915724"/>
    <w:rsid w:val="0094013E"/>
    <w:rsid w:val="009604C3"/>
    <w:rsid w:val="00965BE6"/>
    <w:rsid w:val="00980B86"/>
    <w:rsid w:val="009979FF"/>
    <w:rsid w:val="009B75AE"/>
    <w:rsid w:val="009D1DD6"/>
    <w:rsid w:val="009D3348"/>
    <w:rsid w:val="009D4245"/>
    <w:rsid w:val="009D4984"/>
    <w:rsid w:val="00A07291"/>
    <w:rsid w:val="00A07579"/>
    <w:rsid w:val="00A27B51"/>
    <w:rsid w:val="00A36CEA"/>
    <w:rsid w:val="00A44AEE"/>
    <w:rsid w:val="00A77A33"/>
    <w:rsid w:val="00A855D1"/>
    <w:rsid w:val="00A91C02"/>
    <w:rsid w:val="00AA1D66"/>
    <w:rsid w:val="00AB2398"/>
    <w:rsid w:val="00AD00B6"/>
    <w:rsid w:val="00AD2009"/>
    <w:rsid w:val="00AE0798"/>
    <w:rsid w:val="00AF0E28"/>
    <w:rsid w:val="00AF592F"/>
    <w:rsid w:val="00B028AF"/>
    <w:rsid w:val="00B037CC"/>
    <w:rsid w:val="00B14EDC"/>
    <w:rsid w:val="00B2520B"/>
    <w:rsid w:val="00B26311"/>
    <w:rsid w:val="00B27108"/>
    <w:rsid w:val="00B42DB1"/>
    <w:rsid w:val="00B61391"/>
    <w:rsid w:val="00B83B85"/>
    <w:rsid w:val="00B854BA"/>
    <w:rsid w:val="00BB7F15"/>
    <w:rsid w:val="00BC767A"/>
    <w:rsid w:val="00BC7D19"/>
    <w:rsid w:val="00BD26A2"/>
    <w:rsid w:val="00BE091D"/>
    <w:rsid w:val="00BE6F85"/>
    <w:rsid w:val="00BF1E1D"/>
    <w:rsid w:val="00BF436C"/>
    <w:rsid w:val="00BF5920"/>
    <w:rsid w:val="00C3304A"/>
    <w:rsid w:val="00C53FDD"/>
    <w:rsid w:val="00C63720"/>
    <w:rsid w:val="00C642FC"/>
    <w:rsid w:val="00C6573C"/>
    <w:rsid w:val="00C87471"/>
    <w:rsid w:val="00CA35EF"/>
    <w:rsid w:val="00CA4FFB"/>
    <w:rsid w:val="00CB4821"/>
    <w:rsid w:val="00CB61A4"/>
    <w:rsid w:val="00CC3B8B"/>
    <w:rsid w:val="00CD16E0"/>
    <w:rsid w:val="00CF5048"/>
    <w:rsid w:val="00D23D6C"/>
    <w:rsid w:val="00D253F5"/>
    <w:rsid w:val="00D27B66"/>
    <w:rsid w:val="00D366A8"/>
    <w:rsid w:val="00D37194"/>
    <w:rsid w:val="00D44849"/>
    <w:rsid w:val="00D504B1"/>
    <w:rsid w:val="00D66730"/>
    <w:rsid w:val="00D71F0D"/>
    <w:rsid w:val="00D80807"/>
    <w:rsid w:val="00DA0DB4"/>
    <w:rsid w:val="00DE0098"/>
    <w:rsid w:val="00E07498"/>
    <w:rsid w:val="00E07A25"/>
    <w:rsid w:val="00E129C3"/>
    <w:rsid w:val="00E147A6"/>
    <w:rsid w:val="00E157E4"/>
    <w:rsid w:val="00E17D17"/>
    <w:rsid w:val="00E26A97"/>
    <w:rsid w:val="00E4682F"/>
    <w:rsid w:val="00E53A27"/>
    <w:rsid w:val="00E6096A"/>
    <w:rsid w:val="00E64205"/>
    <w:rsid w:val="00E71583"/>
    <w:rsid w:val="00E741AD"/>
    <w:rsid w:val="00E86D89"/>
    <w:rsid w:val="00E87121"/>
    <w:rsid w:val="00EA0A83"/>
    <w:rsid w:val="00EB1430"/>
    <w:rsid w:val="00EB68E9"/>
    <w:rsid w:val="00ED0F9B"/>
    <w:rsid w:val="00EF2A8B"/>
    <w:rsid w:val="00F00E84"/>
    <w:rsid w:val="00F16E13"/>
    <w:rsid w:val="00F20346"/>
    <w:rsid w:val="00F25B5A"/>
    <w:rsid w:val="00F322FF"/>
    <w:rsid w:val="00F37A14"/>
    <w:rsid w:val="00F5268C"/>
    <w:rsid w:val="00F55128"/>
    <w:rsid w:val="00F64099"/>
    <w:rsid w:val="00F664EF"/>
    <w:rsid w:val="00F74DCE"/>
    <w:rsid w:val="00F81CA8"/>
    <w:rsid w:val="00F9006E"/>
    <w:rsid w:val="00FB4E16"/>
    <w:rsid w:val="00FB6254"/>
    <w:rsid w:val="00FD2418"/>
    <w:rsid w:val="00FE0E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C7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59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3D59F7"/>
  </w:style>
  <w:style w:type="paragraph" w:styleId="a4">
    <w:name w:val="footer"/>
    <w:basedOn w:val="a"/>
    <w:link w:val="Char0"/>
    <w:uiPriority w:val="99"/>
    <w:unhideWhenUsed/>
    <w:rsid w:val="003D59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3D59F7"/>
  </w:style>
  <w:style w:type="paragraph" w:styleId="a5">
    <w:name w:val="Balloon Text"/>
    <w:basedOn w:val="a"/>
    <w:link w:val="Char1"/>
    <w:uiPriority w:val="99"/>
    <w:semiHidden/>
    <w:unhideWhenUsed/>
    <w:rsid w:val="003D5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3D59F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C25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0A42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59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3D59F7"/>
  </w:style>
  <w:style w:type="paragraph" w:styleId="a4">
    <w:name w:val="footer"/>
    <w:basedOn w:val="a"/>
    <w:link w:val="Char0"/>
    <w:uiPriority w:val="99"/>
    <w:unhideWhenUsed/>
    <w:rsid w:val="003D59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3D59F7"/>
  </w:style>
  <w:style w:type="paragraph" w:styleId="a5">
    <w:name w:val="Balloon Text"/>
    <w:basedOn w:val="a"/>
    <w:link w:val="Char1"/>
    <w:uiPriority w:val="99"/>
    <w:semiHidden/>
    <w:unhideWhenUsed/>
    <w:rsid w:val="003D5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3D59F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C25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0A42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E77D3-4C1F-446D-A65B-999C91ED0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فراس الصعيو</Company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0-3-1</cp:lastModifiedBy>
  <cp:revision>3</cp:revision>
  <cp:lastPrinted>2017-02-12T09:03:00Z</cp:lastPrinted>
  <dcterms:created xsi:type="dcterms:W3CDTF">2017-06-07T09:27:00Z</dcterms:created>
  <dcterms:modified xsi:type="dcterms:W3CDTF">2017-06-07T09:31:00Z</dcterms:modified>
</cp:coreProperties>
</file>